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E18E" w14:textId="2298A1D7" w:rsidR="000D34B9" w:rsidRPr="00407441" w:rsidRDefault="00E92709" w:rsidP="00566B46">
      <w:pPr>
        <w:pStyle w:val="BodyText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07441">
        <w:rPr>
          <w:rFonts w:asciiTheme="minorHAnsi" w:hAnsiTheme="minorHAnsi" w:cstheme="minorHAnsi"/>
          <w:b/>
          <w:bCs/>
          <w:sz w:val="22"/>
          <w:szCs w:val="22"/>
          <w:lang w:val="en-US"/>
        </w:rPr>
        <w:t>M</w:t>
      </w:r>
      <w:r w:rsidR="000D34B9" w:rsidRPr="00407441">
        <w:rPr>
          <w:rFonts w:asciiTheme="minorHAnsi" w:hAnsiTheme="minorHAnsi" w:cstheme="minorHAnsi"/>
          <w:b/>
          <w:bCs/>
          <w:sz w:val="22"/>
          <w:szCs w:val="22"/>
          <w:lang w:val="en-US"/>
        </w:rPr>
        <w:t>iniranje</w:t>
      </w:r>
      <w:proofErr w:type="spellEnd"/>
    </w:p>
    <w:p w14:paraId="197DF2B2" w14:textId="49DE490F" w:rsidR="00E10AD5" w:rsidRPr="00407441" w:rsidRDefault="00E92709" w:rsidP="000D34B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Poslove</w:t>
      </w:r>
      <w:proofErr w:type="spellEnd"/>
      <w:r>
        <w:rPr>
          <w:rFonts w:cstheme="minorHAnsi"/>
          <w:lang w:val="en-US"/>
        </w:rPr>
        <w:t xml:space="preserve"> </w:t>
      </w:r>
      <w:r w:rsidR="002A2F2D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miniranja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može</w:t>
      </w:r>
      <w:proofErr w:type="spellEnd"/>
      <w:r w:rsidR="000D34B9" w:rsidRPr="00407441">
        <w:rPr>
          <w:rFonts w:cstheme="minorHAnsi"/>
          <w:lang w:val="en-US"/>
        </w:rPr>
        <w:t xml:space="preserve"> da </w:t>
      </w:r>
      <w:proofErr w:type="spellStart"/>
      <w:r w:rsidR="000D34B9" w:rsidRPr="00407441">
        <w:rPr>
          <w:rFonts w:cstheme="minorHAnsi"/>
          <w:lang w:val="en-US"/>
        </w:rPr>
        <w:t>vrši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privredno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društvo</w:t>
      </w:r>
      <w:proofErr w:type="spellEnd"/>
      <w:r w:rsidR="000D34B9" w:rsidRPr="00407441">
        <w:rPr>
          <w:rFonts w:cstheme="minorHAnsi"/>
          <w:lang w:val="en-US"/>
        </w:rPr>
        <w:t xml:space="preserve">, </w:t>
      </w:r>
      <w:proofErr w:type="spellStart"/>
      <w:r w:rsidR="000D34B9" w:rsidRPr="00407441">
        <w:rPr>
          <w:rFonts w:cstheme="minorHAnsi"/>
          <w:lang w:val="en-US"/>
        </w:rPr>
        <w:t>drugo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pravno</w:t>
      </w:r>
      <w:proofErr w:type="spellEnd"/>
      <w:r w:rsidR="000D34B9" w:rsidRPr="00407441">
        <w:rPr>
          <w:rFonts w:cstheme="minorHAnsi"/>
          <w:lang w:val="en-US"/>
        </w:rPr>
        <w:t xml:space="preserve"> lice </w:t>
      </w:r>
      <w:proofErr w:type="spellStart"/>
      <w:r w:rsidR="000D34B9" w:rsidRPr="00407441">
        <w:rPr>
          <w:rFonts w:cstheme="minorHAnsi"/>
          <w:lang w:val="en-US"/>
        </w:rPr>
        <w:t>ili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preduzetnik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koje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ima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dozvolu</w:t>
      </w:r>
      <w:proofErr w:type="spellEnd"/>
      <w:r w:rsidR="000D34B9" w:rsidRPr="00407441">
        <w:rPr>
          <w:rFonts w:cstheme="minorHAnsi"/>
          <w:lang w:val="en-US"/>
        </w:rPr>
        <w:t xml:space="preserve"> za </w:t>
      </w:r>
      <w:proofErr w:type="spellStart"/>
      <w:r w:rsidR="000D34B9" w:rsidRPr="00407441">
        <w:rPr>
          <w:rFonts w:cstheme="minorHAnsi"/>
          <w:lang w:val="en-US"/>
        </w:rPr>
        <w:t>vršenje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djelatnosti</w:t>
      </w:r>
      <w:proofErr w:type="spellEnd"/>
      <w:r w:rsidR="000D34B9" w:rsidRPr="00407441">
        <w:rPr>
          <w:rFonts w:cstheme="minorHAnsi"/>
          <w:lang w:val="en-US"/>
        </w:rPr>
        <w:t xml:space="preserve"> </w:t>
      </w:r>
      <w:proofErr w:type="spellStart"/>
      <w:r w:rsidR="000D34B9" w:rsidRPr="00407441">
        <w:rPr>
          <w:rFonts w:cstheme="minorHAnsi"/>
          <w:lang w:val="en-US"/>
        </w:rPr>
        <w:t>miniranja</w:t>
      </w:r>
      <w:proofErr w:type="spellEnd"/>
      <w:r w:rsidR="000D34B9" w:rsidRPr="00407441">
        <w:rPr>
          <w:rFonts w:cstheme="minorHAnsi"/>
          <w:lang w:val="en-US"/>
        </w:rPr>
        <w:t>.</w:t>
      </w:r>
    </w:p>
    <w:p w14:paraId="7F24F65A" w14:textId="77777777" w:rsidR="002A2F2D" w:rsidRPr="00566B46" w:rsidRDefault="002A2F2D" w:rsidP="000D34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sr-Latn-ME"/>
        </w:rPr>
      </w:pPr>
    </w:p>
    <w:p w14:paraId="199CE040" w14:textId="770030B4" w:rsidR="00083D3C" w:rsidRPr="009953B2" w:rsidRDefault="001E1989" w:rsidP="00F47FEA">
      <w:pPr>
        <w:rPr>
          <w:rFonts w:cstheme="minorHAnsi"/>
          <w:b/>
          <w:bCs/>
          <w:lang w:val="sr-Latn-ME"/>
        </w:rPr>
      </w:pPr>
      <w:r w:rsidRPr="009953B2">
        <w:rPr>
          <w:rFonts w:cstheme="minorHAnsi"/>
          <w:b/>
          <w:bCs/>
          <w:lang w:val="sr-Latn-ME"/>
        </w:rPr>
        <w:t>Uslovi</w:t>
      </w:r>
    </w:p>
    <w:p w14:paraId="2CE8013A" w14:textId="30D4EF4F" w:rsidR="00695D75" w:rsidRPr="00553BB7" w:rsidRDefault="002A2F2D" w:rsidP="00553BB7">
      <w:pPr>
        <w:pStyle w:val="BodyText"/>
        <w:numPr>
          <w:ilvl w:val="0"/>
          <w:numId w:val="5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553BB7">
        <w:rPr>
          <w:rFonts w:asciiTheme="minorHAnsi" w:hAnsiTheme="minorHAnsi" w:cstheme="minorHAnsi"/>
          <w:sz w:val="22"/>
          <w:szCs w:val="22"/>
        </w:rPr>
        <w:t>odgovorno lice</w:t>
      </w:r>
      <w:r w:rsidR="00E92709" w:rsidRPr="00553BB7">
        <w:rPr>
          <w:rFonts w:asciiTheme="minorHAnsi" w:hAnsiTheme="minorHAnsi" w:cstheme="minorHAnsi"/>
          <w:sz w:val="22"/>
          <w:szCs w:val="22"/>
        </w:rPr>
        <w:t xml:space="preserve"> koje</w:t>
      </w:r>
      <w:r w:rsidRPr="00553BB7">
        <w:rPr>
          <w:rFonts w:asciiTheme="minorHAnsi" w:hAnsiTheme="minorHAnsi" w:cstheme="minorHAnsi"/>
          <w:sz w:val="22"/>
          <w:szCs w:val="22"/>
        </w:rPr>
        <w:t xml:space="preserve"> mora da ima najmanje </w:t>
      </w:r>
      <w:r w:rsidR="000E6525" w:rsidRPr="00553BB7">
        <w:rPr>
          <w:rFonts w:asciiTheme="minorHAnsi" w:hAnsiTheme="minorHAnsi" w:cstheme="minorHAnsi"/>
          <w:sz w:val="22"/>
          <w:szCs w:val="22"/>
        </w:rPr>
        <w:t>V</w:t>
      </w:r>
      <w:r w:rsidRPr="00553BB7">
        <w:rPr>
          <w:rFonts w:asciiTheme="minorHAnsi" w:hAnsiTheme="minorHAnsi" w:cstheme="minorHAnsi"/>
          <w:sz w:val="22"/>
          <w:szCs w:val="22"/>
        </w:rPr>
        <w:t xml:space="preserve"> nivo kvalifikacija obrazovanja 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rudarskog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Pr="00553BB7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drugog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odgovaraju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>ć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eg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tehni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>č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kog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proofErr w:type="spellStart"/>
      <w:r w:rsidRPr="00553BB7">
        <w:rPr>
          <w:rFonts w:asciiTheme="minorHAnsi" w:hAnsiTheme="minorHAnsi" w:cstheme="minorHAnsi"/>
          <w:sz w:val="22"/>
          <w:szCs w:val="22"/>
          <w:lang w:val="en-US"/>
        </w:rPr>
        <w:t>fakulteta</w:t>
      </w:r>
      <w:proofErr w:type="spellEnd"/>
      <w:r w:rsidRPr="00EB235D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Pr="00553BB7">
        <w:rPr>
          <w:rFonts w:asciiTheme="minorHAnsi" w:hAnsiTheme="minorHAnsi" w:cstheme="minorHAnsi"/>
          <w:sz w:val="22"/>
          <w:szCs w:val="22"/>
        </w:rPr>
        <w:t xml:space="preserve">i da ispunjava </w:t>
      </w:r>
      <w:proofErr w:type="spellStart"/>
      <w:r w:rsidRPr="00553BB7">
        <w:rPr>
          <w:rFonts w:asciiTheme="minorHAnsi" w:hAnsiTheme="minorHAnsi" w:cstheme="minorHAnsi"/>
          <w:sz w:val="22"/>
          <w:szCs w:val="22"/>
        </w:rPr>
        <w:t>uslove</w:t>
      </w:r>
      <w:proofErr w:type="spellEnd"/>
      <w:r w:rsidRPr="00553BB7">
        <w:rPr>
          <w:rFonts w:asciiTheme="minorHAnsi" w:hAnsiTheme="minorHAnsi" w:cstheme="minorHAnsi"/>
          <w:sz w:val="22"/>
          <w:szCs w:val="22"/>
        </w:rPr>
        <w:t>:</w:t>
      </w:r>
    </w:p>
    <w:p w14:paraId="3E930599" w14:textId="46884C32" w:rsidR="00EA1A3B" w:rsidRPr="00553BB7" w:rsidRDefault="00553BB7" w:rsidP="00553BB7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starije</w:t>
      </w:r>
      <w:r w:rsidR="00E92709" w:rsidRPr="00553BB7">
        <w:rPr>
          <w:rFonts w:asciiTheme="minorHAnsi" w:hAnsiTheme="minorHAnsi" w:cstheme="minorHAnsi"/>
          <w:sz w:val="22"/>
          <w:szCs w:val="22"/>
        </w:rPr>
        <w:t xml:space="preserve"> je</w:t>
      </w:r>
      <w:r w:rsidR="00EA1A3B" w:rsidRPr="00553BB7">
        <w:rPr>
          <w:rFonts w:asciiTheme="minorHAnsi" w:hAnsiTheme="minorHAnsi" w:cstheme="minorHAnsi"/>
          <w:sz w:val="22"/>
          <w:szCs w:val="22"/>
        </w:rPr>
        <w:t xml:space="preserve"> od 21 i mlađe od 65 godina zivota;</w:t>
      </w:r>
    </w:p>
    <w:p w14:paraId="294A9188" w14:textId="67848210" w:rsidR="00EA1A3B" w:rsidRPr="00553BB7" w:rsidRDefault="00553BB7" w:rsidP="00553BB7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pravosnažnom odlukom nije osuđeno za krivično djelo koje se goni po službenoj dužnosti, osim za krivična djela protiv bezbjednosti javnog saobraćaja;</w:t>
      </w:r>
    </w:p>
    <w:p w14:paraId="2CBDC4CE" w14:textId="33A95A1E" w:rsidR="00EA1A3B" w:rsidRPr="00553BB7" w:rsidRDefault="00553BB7" w:rsidP="00553BB7">
      <w:pPr>
        <w:pStyle w:val="BodyText"/>
        <w:tabs>
          <w:tab w:val="left" w:pos="560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protiv koga se ne vodi krivični</w:t>
      </w:r>
      <w:r w:rsidR="00452B44" w:rsidRPr="00553BB7">
        <w:rPr>
          <w:rFonts w:asciiTheme="minorHAnsi" w:hAnsiTheme="minorHAnsi" w:cstheme="minorHAnsi"/>
          <w:sz w:val="22"/>
          <w:szCs w:val="22"/>
        </w:rPr>
        <w:t xml:space="preserve"> postupak za krivična djela prot</w:t>
      </w:r>
      <w:r w:rsidR="00EA1A3B" w:rsidRPr="00553BB7">
        <w:rPr>
          <w:rFonts w:asciiTheme="minorHAnsi" w:hAnsiTheme="minorHAnsi" w:cstheme="minorHAnsi"/>
          <w:sz w:val="22"/>
          <w:szCs w:val="22"/>
        </w:rPr>
        <w:t>iv: života i tijela, ustavnog uredenja i bezbjednosti Crne Gore,</w:t>
      </w:r>
      <w:r w:rsidR="00E92709" w:rsidRPr="00553BB7">
        <w:rPr>
          <w:rFonts w:asciiTheme="minorHAnsi" w:hAnsiTheme="minorHAnsi" w:cstheme="minorHAnsi"/>
          <w:sz w:val="22"/>
          <w:szCs w:val="22"/>
        </w:rPr>
        <w:t xml:space="preserve"> </w:t>
      </w:r>
      <w:r w:rsidR="00EA1A3B" w:rsidRPr="00553BB7">
        <w:rPr>
          <w:rFonts w:asciiTheme="minorHAnsi" w:hAnsiTheme="minorHAnsi" w:cstheme="minorHAnsi"/>
          <w:sz w:val="22"/>
          <w:szCs w:val="22"/>
        </w:rPr>
        <w:t xml:space="preserve"> čovječnosti i drugih dobara zaštićenih međunarodnim pravom, opšte sigumosti i imovine, imovine i javnog reda i mira;</w:t>
      </w:r>
    </w:p>
    <w:p w14:paraId="0733E7BC" w14:textId="043C136B" w:rsidR="00EA1A3B" w:rsidRPr="00553BB7" w:rsidRDefault="00553BB7" w:rsidP="00553BB7">
      <w:pPr>
        <w:pStyle w:val="BodyText"/>
        <w:tabs>
          <w:tab w:val="left" w:pos="545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u posljednje tri godine nije pravosnažnom odlukom kažnjeno za prekršaj protiv javnog reda i mira sa elementima nasilja;</w:t>
      </w:r>
    </w:p>
    <w:p w14:paraId="6D4DC30D" w14:textId="54566408" w:rsidR="00EA1A3B" w:rsidRPr="00553BB7" w:rsidRDefault="00553BB7" w:rsidP="00553BB7">
      <w:pPr>
        <w:pStyle w:val="BodyText"/>
        <w:tabs>
          <w:tab w:val="left" w:pos="560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ima zdravstvenu sposobnost za rukovanje eksplozivnim materijama;</w:t>
      </w:r>
    </w:p>
    <w:p w14:paraId="5B40CCEC" w14:textId="13827F72" w:rsidR="00EA1A3B" w:rsidRPr="00553BB7" w:rsidRDefault="00553BB7" w:rsidP="00553BB7">
      <w:pPr>
        <w:pStyle w:val="BodyText"/>
        <w:tabs>
          <w:tab w:val="left" w:pos="553"/>
        </w:tabs>
        <w:spacing w:after="0"/>
        <w:ind w:left="1771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A1A3B" w:rsidRPr="00553BB7">
        <w:rPr>
          <w:rFonts w:asciiTheme="minorHAnsi" w:hAnsiTheme="minorHAnsi" w:cstheme="minorHAnsi"/>
          <w:sz w:val="22"/>
          <w:szCs w:val="22"/>
        </w:rPr>
        <w:t>stručno je  osposobljeno za rukovanje eksplozivnim materijama.</w:t>
      </w:r>
    </w:p>
    <w:p w14:paraId="0489E633" w14:textId="4F8A5155" w:rsidR="000E6525" w:rsidRPr="00553BB7" w:rsidRDefault="002A2F2D" w:rsidP="00553B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71"/>
        <w:contextualSpacing w:val="0"/>
        <w:jc w:val="both"/>
        <w:rPr>
          <w:rFonts w:cstheme="minorHAnsi"/>
        </w:rPr>
      </w:pPr>
      <w:r w:rsidRPr="00EB235D">
        <w:rPr>
          <w:rFonts w:cstheme="minorHAnsi"/>
          <w:lang w:val="pl-PL"/>
        </w:rPr>
        <w:t>najmanje jedno zaposleno lice kome je izdato odobrenje za vršenje poslova miniranja</w:t>
      </w:r>
      <w:r w:rsidR="00E92709" w:rsidRPr="00553BB7">
        <w:rPr>
          <w:rFonts w:cstheme="minorHAnsi"/>
          <w:lang w:val="sr-Latn-ME"/>
        </w:rPr>
        <w:t>;</w:t>
      </w:r>
      <w:r w:rsidRPr="00EB235D">
        <w:rPr>
          <w:rFonts w:cstheme="minorHAnsi"/>
          <w:lang w:val="pl-PL"/>
        </w:rPr>
        <w:t xml:space="preserve"> </w:t>
      </w:r>
      <w:r w:rsidR="000E6525" w:rsidRPr="00EB235D">
        <w:rPr>
          <w:rFonts w:cstheme="minorHAnsi"/>
          <w:lang w:val="pl-PL"/>
        </w:rPr>
        <w:t xml:space="preserve"> </w:t>
      </w:r>
    </w:p>
    <w:p w14:paraId="4B45B5E0" w14:textId="2CDDAAE6" w:rsidR="00FE02EC" w:rsidRPr="00553BB7" w:rsidRDefault="002A2F2D" w:rsidP="00553BB7">
      <w:pPr>
        <w:pStyle w:val="BodyText"/>
        <w:numPr>
          <w:ilvl w:val="0"/>
          <w:numId w:val="5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EB235D">
        <w:rPr>
          <w:rFonts w:asciiTheme="minorHAnsi" w:hAnsiTheme="minorHAnsi" w:cstheme="minorHAnsi"/>
          <w:sz w:val="22"/>
          <w:szCs w:val="22"/>
          <w:lang w:val="pl-PL"/>
        </w:rPr>
        <w:t>skladišni objekat, odnosno priručno skladište za koje je izdata upotrebna dozvol</w:t>
      </w:r>
      <w:r w:rsidRPr="00EB235D">
        <w:rPr>
          <w:rFonts w:asciiTheme="minorHAnsi" w:hAnsiTheme="minorHAnsi" w:cs="TimesNewRoman"/>
          <w:sz w:val="22"/>
          <w:szCs w:val="22"/>
          <w:lang w:val="pl-PL"/>
        </w:rPr>
        <w:t>a</w:t>
      </w:r>
      <w:r w:rsidR="00FE02EC" w:rsidRPr="00553BB7">
        <w:rPr>
          <w:rFonts w:asciiTheme="minorHAnsi" w:hAnsiTheme="minorHAnsi" w:cstheme="minorHAnsi"/>
          <w:sz w:val="22"/>
          <w:szCs w:val="22"/>
        </w:rPr>
        <w:t>;</w:t>
      </w:r>
    </w:p>
    <w:p w14:paraId="13D53DCB" w14:textId="11930097" w:rsidR="00E24D3D" w:rsidRPr="00553BB7" w:rsidRDefault="00E24D3D" w:rsidP="00553BB7">
      <w:pPr>
        <w:pStyle w:val="BodyText"/>
        <w:numPr>
          <w:ilvl w:val="0"/>
          <w:numId w:val="5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553BB7">
        <w:rPr>
          <w:rFonts w:asciiTheme="minorHAnsi" w:hAnsiTheme="minorHAnsi" w:cstheme="minorHAnsi"/>
          <w:sz w:val="22"/>
          <w:szCs w:val="22"/>
        </w:rPr>
        <w:t xml:space="preserve">zahtjev za </w:t>
      </w:r>
      <w:r w:rsidR="000E6525" w:rsidRPr="00553BB7">
        <w:rPr>
          <w:rFonts w:asciiTheme="minorHAnsi" w:hAnsiTheme="minorHAnsi"/>
          <w:sz w:val="22"/>
          <w:szCs w:val="22"/>
        </w:rPr>
        <w:t>izdavanje</w:t>
      </w:r>
      <w:r w:rsidR="00341AB1" w:rsidRPr="00553BB7">
        <w:rPr>
          <w:rFonts w:asciiTheme="minorHAnsi" w:hAnsiTheme="minorHAnsi" w:cstheme="minorHAnsi"/>
          <w:sz w:val="22"/>
          <w:szCs w:val="22"/>
        </w:rPr>
        <w:t xml:space="preserve"> dozvole.</w:t>
      </w:r>
    </w:p>
    <w:p w14:paraId="6B70E137" w14:textId="77777777" w:rsidR="00E10AD5" w:rsidRPr="009953B2" w:rsidRDefault="00E10AD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0FF7DEE9" w14:textId="08312F7C" w:rsidR="00E92709" w:rsidRPr="00E92709" w:rsidRDefault="00181039" w:rsidP="00E92709">
      <w:pPr>
        <w:pStyle w:val="ListParagraph"/>
        <w:spacing w:after="0" w:line="240" w:lineRule="auto"/>
        <w:ind w:hanging="720"/>
        <w:jc w:val="both"/>
        <w:rPr>
          <w:rFonts w:cstheme="minorHAnsi"/>
          <w:bCs/>
          <w:lang w:val="sr-Latn-ME"/>
        </w:rPr>
      </w:pPr>
      <w:r>
        <w:rPr>
          <w:rFonts w:cstheme="minorHAnsi"/>
          <w:b/>
          <w:lang w:val="sr-Latn-ME"/>
        </w:rPr>
        <w:t xml:space="preserve">  </w:t>
      </w:r>
      <w:r w:rsidR="00E92709" w:rsidRPr="00E92709">
        <w:rPr>
          <w:rFonts w:cstheme="minorHAnsi"/>
          <w:b/>
          <w:lang w:val="sr-Latn-ME"/>
        </w:rPr>
        <w:t>Potrebna dokumentacija</w:t>
      </w:r>
    </w:p>
    <w:p w14:paraId="452B65AA" w14:textId="77777777" w:rsidR="00695D75" w:rsidRPr="009953B2" w:rsidRDefault="00695D7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06A03492" w14:textId="24DD925C" w:rsidR="0018162E" w:rsidRPr="001B22BB" w:rsidRDefault="0018162E" w:rsidP="00D30C9A">
      <w:pPr>
        <w:pStyle w:val="ListParagraph"/>
        <w:numPr>
          <w:ilvl w:val="0"/>
          <w:numId w:val="3"/>
        </w:numPr>
        <w:spacing w:after="0" w:line="240" w:lineRule="auto"/>
        <w:ind w:left="1771"/>
        <w:jc w:val="both"/>
        <w:rPr>
          <w:rFonts w:cstheme="minorHAnsi"/>
          <w:iCs/>
          <w:lang w:val="sr-Latn-ME"/>
        </w:rPr>
      </w:pPr>
      <w:r w:rsidRPr="001B22BB">
        <w:rPr>
          <w:rFonts w:cstheme="minorHAnsi"/>
          <w:iCs/>
          <w:lang w:val="sr-Latn-ME"/>
        </w:rPr>
        <w:t>dokaz o kvalifikaciji (</w:t>
      </w:r>
      <w:r w:rsidRPr="001B22BB">
        <w:rPr>
          <w:rFonts w:cstheme="minorHAnsi"/>
        </w:rPr>
        <w:t>rudarskog i drugog odgovarajućeg tehničkog fakulteta</w:t>
      </w:r>
      <w:r w:rsidRPr="001B22BB">
        <w:rPr>
          <w:rFonts w:cstheme="minorHAnsi"/>
          <w:iCs/>
          <w:lang w:val="sr-Latn-ME"/>
        </w:rPr>
        <w:t>) - diploma o završenim studijama</w:t>
      </w:r>
      <w:r w:rsidR="00FA1928">
        <w:rPr>
          <w:rFonts w:cstheme="minorHAnsi"/>
          <w:iCs/>
          <w:lang w:val="sr-Latn-ME"/>
        </w:rPr>
        <w:t xml:space="preserve"> odgovornog lica</w:t>
      </w:r>
      <w:r w:rsidRPr="001B22BB">
        <w:rPr>
          <w:rFonts w:cstheme="minorHAnsi"/>
          <w:iCs/>
          <w:lang w:val="sr-Latn-ME"/>
        </w:rPr>
        <w:t>;</w:t>
      </w:r>
    </w:p>
    <w:p w14:paraId="32059621" w14:textId="64A5A4BA" w:rsidR="0034594E" w:rsidRPr="001B22BB" w:rsidRDefault="0034594E" w:rsidP="00D30C9A">
      <w:pPr>
        <w:pStyle w:val="BodyText"/>
        <w:numPr>
          <w:ilvl w:val="0"/>
          <w:numId w:val="3"/>
        </w:numPr>
        <w:tabs>
          <w:tab w:val="left" w:pos="553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pravosnažnom odlukom nije osuđeno za krivično djelo koje se goni po službenoj dužnosti, osim za krivična djela protiv bezbjednosti javnog saobraćaja;</w:t>
      </w:r>
    </w:p>
    <w:p w14:paraId="46D457FE" w14:textId="568FCC13" w:rsidR="001B22BB" w:rsidRPr="001B22BB" w:rsidRDefault="001B22BB" w:rsidP="00D30C9A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 se protiv odgovornog lica ne vodi krivični postupak za krivična djela protiv: života i tijela, ustavnog uredenja i bezbjednosti Crne Gore, čovječnosti i drugih dobara zaštićenih međunarodnim pravom, opšte sigumosti i imovine, imovine i javnog reda i mira;</w:t>
      </w:r>
    </w:p>
    <w:p w14:paraId="3F6FA828" w14:textId="5F7E5E00" w:rsidR="001B22BB" w:rsidRPr="001B22BB" w:rsidRDefault="001B22BB" w:rsidP="00D30C9A">
      <w:pPr>
        <w:pStyle w:val="BodyText"/>
        <w:numPr>
          <w:ilvl w:val="0"/>
          <w:numId w:val="3"/>
        </w:numPr>
        <w:tabs>
          <w:tab w:val="left" w:pos="545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u posljednje tri godine nije pravosnažnom odlukom kažnjeno za prekršaj protiv javnog reda i mira sa elementima nasilja;</w:t>
      </w:r>
    </w:p>
    <w:p w14:paraId="2E78FA03" w14:textId="4353CC90" w:rsidR="001B22BB" w:rsidRPr="001B22BB" w:rsidRDefault="00A86092" w:rsidP="00D30C9A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zdravstvenoj sposobnosti</w:t>
      </w:r>
      <w:r w:rsidR="00956008" w:rsidRPr="00956008">
        <w:rPr>
          <w:rFonts w:asciiTheme="minorHAnsi" w:hAnsiTheme="minorHAnsi" w:cstheme="minorHAnsi"/>
          <w:sz w:val="22"/>
          <w:szCs w:val="22"/>
        </w:rPr>
        <w:t xml:space="preserve">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za rukovanje eksplozivnim materijama;</w:t>
      </w:r>
    </w:p>
    <w:p w14:paraId="09A9D45A" w14:textId="7E8B3BC1" w:rsidR="001B22BB" w:rsidRDefault="00A86092" w:rsidP="00D30C9A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stručnoj osposobljenosti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956008" w:rsidRPr="001B22BB">
        <w:rPr>
          <w:rFonts w:asciiTheme="minorHAnsi" w:hAnsiTheme="minorHAnsi" w:cstheme="minorHAnsi"/>
          <w:sz w:val="22"/>
          <w:szCs w:val="22"/>
        </w:rPr>
        <w:t xml:space="preserve"> </w:t>
      </w:r>
      <w:r w:rsidR="001B22BB" w:rsidRPr="001B22BB">
        <w:rPr>
          <w:rFonts w:asciiTheme="minorHAnsi" w:hAnsiTheme="minorHAnsi" w:cstheme="minorHAnsi"/>
          <w:sz w:val="22"/>
          <w:szCs w:val="22"/>
        </w:rPr>
        <w:t>za rukovanje eksplozivnim materijama</w:t>
      </w:r>
      <w:r w:rsidR="000E6AB6" w:rsidRPr="001B22BB">
        <w:rPr>
          <w:rFonts w:asciiTheme="minorHAnsi" w:hAnsiTheme="minorHAnsi" w:cstheme="minorHAnsi"/>
          <w:sz w:val="22"/>
          <w:szCs w:val="22"/>
        </w:rPr>
        <w:t>;</w:t>
      </w:r>
    </w:p>
    <w:p w14:paraId="14AE5A95" w14:textId="17E8D9F5" w:rsidR="0018162E" w:rsidRPr="00A86092" w:rsidRDefault="0018162E" w:rsidP="00D30C9A">
      <w:pPr>
        <w:pStyle w:val="BodyText"/>
        <w:numPr>
          <w:ilvl w:val="0"/>
          <w:numId w:val="3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EB235D">
        <w:rPr>
          <w:rFonts w:asciiTheme="minorHAnsi" w:hAnsiTheme="minorHAnsi" w:cstheme="minorHAnsi"/>
          <w:sz w:val="22"/>
          <w:szCs w:val="22"/>
          <w:lang w:val="pl-PL"/>
        </w:rPr>
        <w:t>odobrenje za vršenje poslova miniranja za zaposleno lice</w:t>
      </w:r>
      <w:r w:rsidRPr="00A86092">
        <w:rPr>
          <w:rFonts w:asciiTheme="minorHAnsi" w:hAnsiTheme="minorHAnsi"/>
          <w:sz w:val="22"/>
          <w:szCs w:val="22"/>
        </w:rPr>
        <w:t>;</w:t>
      </w:r>
    </w:p>
    <w:p w14:paraId="25B5256F" w14:textId="7FD5B721" w:rsidR="000E6AB6" w:rsidRPr="00AA14CA" w:rsidRDefault="00234B3B" w:rsidP="00D30C9A">
      <w:pPr>
        <w:pStyle w:val="BodyText"/>
        <w:numPr>
          <w:ilvl w:val="0"/>
          <w:numId w:val="3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EB235D">
        <w:rPr>
          <w:rFonts w:asciiTheme="minorHAnsi" w:hAnsiTheme="minorHAnsi" w:cstheme="minorHAnsi"/>
          <w:sz w:val="22"/>
          <w:szCs w:val="22"/>
          <w:lang w:val="pl-PL"/>
        </w:rPr>
        <w:t>dokaz da ima skladišni objekat, odnosno priručno skladište za koje je izdata upotrebna dozvola</w:t>
      </w:r>
      <w:r w:rsidR="000E6AB6" w:rsidRPr="00AA14CA">
        <w:rPr>
          <w:rFonts w:asciiTheme="minorHAnsi" w:hAnsiTheme="minorHAnsi" w:cstheme="minorHAnsi"/>
          <w:sz w:val="22"/>
          <w:szCs w:val="22"/>
        </w:rPr>
        <w:t>;</w:t>
      </w:r>
    </w:p>
    <w:p w14:paraId="776636D5" w14:textId="7D536FD2" w:rsidR="00AA14CA" w:rsidRPr="00AA14CA" w:rsidRDefault="00AA14CA" w:rsidP="00D30C9A">
      <w:pPr>
        <w:pStyle w:val="ListParagraph"/>
        <w:numPr>
          <w:ilvl w:val="0"/>
          <w:numId w:val="3"/>
        </w:numPr>
        <w:spacing w:after="0" w:line="240" w:lineRule="auto"/>
        <w:ind w:left="1771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</w:t>
      </w:r>
      <w:r w:rsidRPr="00AA14CA">
        <w:rPr>
          <w:rFonts w:eastAsia="Times New Roman" w:cstheme="minorHAnsi"/>
          <w:lang w:eastAsia="hr-HR"/>
        </w:rPr>
        <w:t xml:space="preserve">okaz o uplati </w:t>
      </w:r>
      <w:r w:rsidRPr="00AA14CA">
        <w:rPr>
          <w:rFonts w:cstheme="minorHAnsi"/>
        </w:rPr>
        <w:t>a</w:t>
      </w:r>
      <w:r>
        <w:rPr>
          <w:rFonts w:cstheme="minorHAnsi"/>
        </w:rPr>
        <w:t>dministrativna takse.</w:t>
      </w:r>
    </w:p>
    <w:p w14:paraId="4E589A58" w14:textId="3396F012" w:rsidR="003E2936" w:rsidRDefault="003E2936" w:rsidP="00AA14CA">
      <w:pPr>
        <w:pStyle w:val="BodyText"/>
        <w:tabs>
          <w:tab w:val="left" w:pos="560"/>
        </w:tabs>
        <w:spacing w:after="0"/>
        <w:ind w:left="177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7FB93F" w14:textId="1FBD2CEF" w:rsidR="00FE7FD3" w:rsidRPr="009953B2" w:rsidRDefault="00695D75" w:rsidP="00B040DB">
      <w:pPr>
        <w:pStyle w:val="ListParagraph"/>
        <w:tabs>
          <w:tab w:val="left" w:pos="4080"/>
        </w:tabs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   </w:t>
      </w:r>
      <w:r w:rsidR="00B040DB">
        <w:rPr>
          <w:rFonts w:cstheme="minorHAnsi"/>
          <w:lang w:val="sr-Latn-ME"/>
        </w:rPr>
        <w:tab/>
      </w:r>
    </w:p>
    <w:p w14:paraId="4DE119DB" w14:textId="57F25888" w:rsidR="006E4E11" w:rsidRPr="009953B2" w:rsidRDefault="00695D75" w:rsidP="00695D75">
      <w:pPr>
        <w:pStyle w:val="ListParagraph"/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        </w:t>
      </w:r>
    </w:p>
    <w:p w14:paraId="04F5D217" w14:textId="77777777" w:rsidR="00AA14CA" w:rsidRDefault="00AA14CA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3D7E017" w14:textId="0F218D22" w:rsidR="00CF28D6" w:rsidRPr="00B040DB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B040DB">
        <w:rPr>
          <w:rFonts w:cstheme="minorHAnsi"/>
          <w:b/>
          <w:lang w:val="sr-Latn-ME"/>
        </w:rPr>
        <w:t>Naknade</w:t>
      </w:r>
      <w:r w:rsidR="009C0FAF" w:rsidRPr="00B040DB">
        <w:rPr>
          <w:rFonts w:cstheme="minorHAnsi"/>
          <w:b/>
          <w:lang w:val="sr-Latn-ME"/>
        </w:rPr>
        <w:t xml:space="preserve"> </w:t>
      </w:r>
    </w:p>
    <w:p w14:paraId="0EE0B708" w14:textId="2B27A033" w:rsidR="00B040DB" w:rsidRPr="00341AB1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</w:rPr>
        <w:t>Administrativna taksa</w:t>
      </w:r>
      <w:r w:rsidRPr="00B040DB">
        <w:rPr>
          <w:rFonts w:cstheme="minorHAnsi"/>
          <w:iCs/>
          <w:lang w:val="sr-Latn-ME"/>
        </w:rPr>
        <w:t xml:space="preserve">: </w:t>
      </w:r>
      <w:r w:rsidR="009A573D" w:rsidRPr="00341AB1">
        <w:rPr>
          <w:rFonts w:cs="Times New Roman"/>
        </w:rPr>
        <w:t>200</w:t>
      </w:r>
      <w:r w:rsidRPr="00341AB1">
        <w:rPr>
          <w:rFonts w:cstheme="minorHAnsi"/>
        </w:rPr>
        <w:t xml:space="preserve"> </w:t>
      </w:r>
      <w:r w:rsidRPr="00341AB1">
        <w:rPr>
          <w:rFonts w:cstheme="minorHAnsi"/>
          <w:iCs/>
          <w:lang w:val="sr-Latn-ME"/>
        </w:rPr>
        <w:t>EUR</w:t>
      </w:r>
    </w:p>
    <w:p w14:paraId="5DDA6D98" w14:textId="536683FE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Br. žiro računa: 825000000000005071</w:t>
      </w:r>
    </w:p>
    <w:p w14:paraId="1FAB4932" w14:textId="77777777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lastRenderedPageBreak/>
        <w:t>Poziv na broj: 302001611</w:t>
      </w:r>
    </w:p>
    <w:p w14:paraId="1598646F" w14:textId="5C2FB455" w:rsidR="00926C6E" w:rsidRDefault="00B040DB" w:rsidP="00926C6E">
      <w:pPr>
        <w:spacing w:before="80" w:after="80" w:line="240" w:lineRule="auto"/>
        <w:jc w:val="both"/>
      </w:pPr>
      <w:r w:rsidRPr="00B040DB">
        <w:rPr>
          <w:rFonts w:cstheme="minorHAnsi"/>
          <w:iCs/>
          <w:lang w:val="sr-Latn-ME"/>
        </w:rPr>
        <w:t>Svrha:</w:t>
      </w:r>
      <w:r w:rsidRPr="00B040DB">
        <w:rPr>
          <w:rFonts w:cstheme="minorHAnsi"/>
          <w:color w:val="FF0000"/>
        </w:rPr>
        <w:t xml:space="preserve"> </w:t>
      </w:r>
      <w:r w:rsidRPr="00B040DB">
        <w:rPr>
          <w:rFonts w:cstheme="minorHAnsi"/>
        </w:rPr>
        <w:t xml:space="preserve">Uplata za izdavanje </w:t>
      </w:r>
      <w:r w:rsidR="00926C6E">
        <w:t xml:space="preserve">dozvole za </w:t>
      </w:r>
      <w:r w:rsidR="00341AB1">
        <w:t>miniranje</w:t>
      </w:r>
    </w:p>
    <w:p w14:paraId="76DE4830" w14:textId="6BFB626A" w:rsidR="00B040DB" w:rsidRPr="00B040DB" w:rsidRDefault="006F5C8E" w:rsidP="00926C6E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>
        <w:rPr>
          <w:rFonts w:cstheme="minorHAnsi"/>
          <w:iCs/>
          <w:lang w:val="sr-Latn-ME"/>
        </w:rPr>
        <w:t>Korisnik: Ministarstvo</w:t>
      </w:r>
      <w:r w:rsidR="00B040DB" w:rsidRPr="00B040DB">
        <w:rPr>
          <w:rFonts w:cstheme="minorHAnsi"/>
          <w:iCs/>
          <w:lang w:val="sr-Latn-ME"/>
        </w:rPr>
        <w:t xml:space="preserve"> </w:t>
      </w:r>
      <w:r w:rsidR="00B040DB" w:rsidRPr="00B040DB">
        <w:rPr>
          <w:rFonts w:cstheme="minorHAnsi"/>
        </w:rPr>
        <w:t>unutrašnjih poslova</w:t>
      </w:r>
    </w:p>
    <w:p w14:paraId="6A9782B6" w14:textId="7FBECED2" w:rsidR="00672315" w:rsidRPr="009953B2" w:rsidRDefault="00672315">
      <w:pPr>
        <w:spacing w:after="0" w:line="240" w:lineRule="auto"/>
        <w:jc w:val="both"/>
        <w:rPr>
          <w:rFonts w:cstheme="minorHAnsi"/>
        </w:rPr>
      </w:pPr>
    </w:p>
    <w:p w14:paraId="527D7C7E" w14:textId="494E808F" w:rsidR="00CF28D6" w:rsidRPr="009953B2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 xml:space="preserve">Nadležno tijelo i </w:t>
      </w:r>
      <w:r w:rsidR="009B5822" w:rsidRPr="009953B2">
        <w:rPr>
          <w:rFonts w:eastAsia="Times New Roman" w:cstheme="minorHAnsi"/>
          <w:b/>
          <w:bCs/>
          <w:lang w:eastAsia="hr-HR"/>
        </w:rPr>
        <w:t xml:space="preserve">relevantni </w:t>
      </w:r>
      <w:r w:rsidR="00CA56C1" w:rsidRPr="009953B2">
        <w:rPr>
          <w:rFonts w:eastAsia="Times New Roman" w:cstheme="minorHAnsi"/>
          <w:b/>
          <w:bCs/>
          <w:lang w:eastAsia="hr-HR"/>
        </w:rPr>
        <w:t>propisi</w:t>
      </w:r>
    </w:p>
    <w:p w14:paraId="21B2228F" w14:textId="77777777" w:rsidR="0033354B" w:rsidRPr="009953B2" w:rsidRDefault="0033354B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4047BD9F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 xml:space="preserve">Ministarstvo unutrašnjih poslova </w:t>
      </w:r>
    </w:p>
    <w:p w14:paraId="1B424F69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bookmarkStart w:id="0" w:name="_Hlk126312832"/>
      <w:r w:rsidRPr="0033354B">
        <w:rPr>
          <w:rFonts w:cstheme="minorHAnsi"/>
        </w:rPr>
        <w:t>Direktorat za zaštitu i spašavanje</w:t>
      </w:r>
    </w:p>
    <w:bookmarkEnd w:id="0"/>
    <w:p w14:paraId="59ED3008" w14:textId="77777777" w:rsidR="0033354B" w:rsidRPr="0033354B" w:rsidRDefault="0033354B" w:rsidP="0033354B">
      <w:pPr>
        <w:spacing w:after="0" w:line="240" w:lineRule="auto"/>
        <w:ind w:right="1167"/>
        <w:rPr>
          <w:rFonts w:cstheme="minorHAnsi"/>
        </w:rPr>
      </w:pPr>
      <w:r w:rsidRPr="0033354B">
        <w:rPr>
          <w:rFonts w:cstheme="minorHAnsi"/>
        </w:rPr>
        <w:t xml:space="preserve">Direkcija za promet i prevoz opasnih materija i kontrolu planske i tehničke dokumentacije </w:t>
      </w:r>
    </w:p>
    <w:p w14:paraId="7B588848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Podgorica 81000, Jovana Tomaševića bb</w:t>
      </w:r>
    </w:p>
    <w:p w14:paraId="0E712925" w14:textId="77777777" w:rsidR="0033354B" w:rsidRPr="009953B2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Tel: +382 20 481 800</w:t>
      </w:r>
    </w:p>
    <w:p w14:paraId="031430E2" w14:textId="77777777" w:rsidR="006C3EE1" w:rsidRPr="007F3EA6" w:rsidRDefault="006C3EE1" w:rsidP="0033354B">
      <w:pPr>
        <w:spacing w:after="0" w:line="240" w:lineRule="auto"/>
        <w:rPr>
          <w:rFonts w:cstheme="minorHAnsi"/>
          <w:sz w:val="16"/>
          <w:szCs w:val="16"/>
        </w:rPr>
      </w:pPr>
    </w:p>
    <w:p w14:paraId="49E48E75" w14:textId="4F72A33B" w:rsidR="0033354B" w:rsidRPr="0033354B" w:rsidRDefault="00000000" w:rsidP="0033354B">
      <w:pPr>
        <w:spacing w:after="0" w:line="240" w:lineRule="auto"/>
        <w:rPr>
          <w:rFonts w:cstheme="minorHAnsi"/>
        </w:rPr>
      </w:pPr>
      <w:hyperlink r:id="rId8" w:history="1">
        <w:r w:rsidR="0033354B" w:rsidRPr="009953B2">
          <w:rPr>
            <w:rStyle w:val="Hyperlink"/>
            <w:rFonts w:eastAsia="Times New Roman" w:cstheme="minorHAnsi"/>
            <w:iCs/>
            <w:lang w:val="sr-Latn-ME" w:eastAsia="hr-HR"/>
          </w:rPr>
          <w:t>kabinet@mup.gov.me</w:t>
        </w:r>
      </w:hyperlink>
    </w:p>
    <w:p w14:paraId="030F741D" w14:textId="77777777" w:rsidR="00EB235D" w:rsidRDefault="00000000" w:rsidP="0033354B">
      <w:pPr>
        <w:spacing w:after="0" w:line="240" w:lineRule="auto"/>
        <w:rPr>
          <w:rFonts w:cstheme="minorHAnsi"/>
          <w:color w:val="0000FF"/>
          <w:u w:val="single"/>
        </w:rPr>
      </w:pPr>
      <w:hyperlink r:id="rId9" w:history="1">
        <w:r w:rsidR="0033354B" w:rsidRPr="009953B2">
          <w:rPr>
            <w:rFonts w:cstheme="minorHAnsi"/>
            <w:color w:val="0000FF"/>
            <w:u w:val="single"/>
          </w:rPr>
          <w:t>zoran.draskovic@mup.gov.me</w:t>
        </w:r>
      </w:hyperlink>
    </w:p>
    <w:p w14:paraId="26443501" w14:textId="13E28625" w:rsidR="0033354B" w:rsidRPr="0033354B" w:rsidRDefault="00EB235D" w:rsidP="0033354B">
      <w:pPr>
        <w:spacing w:after="0" w:line="240" w:lineRule="auto"/>
        <w:rPr>
          <w:rFonts w:cstheme="minorHAnsi"/>
        </w:rPr>
      </w:pPr>
      <w:hyperlink r:id="rId10" w:history="1">
        <w:r w:rsidRPr="00A62CCA">
          <w:rPr>
            <w:rStyle w:val="Hyperlink"/>
            <w:rFonts w:cstheme="minorHAnsi"/>
          </w:rPr>
          <w:t>natasa.milic@mup.gov.me</w:t>
        </w:r>
      </w:hyperlink>
    </w:p>
    <w:p w14:paraId="7C99A49E" w14:textId="77777777" w:rsidR="00673489" w:rsidRPr="009953B2" w:rsidRDefault="00673489" w:rsidP="0067348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D4DD875" w14:textId="19117991" w:rsidR="00AB2D68" w:rsidRPr="00EB235D" w:rsidRDefault="00EB235D" w:rsidP="00EB235D">
      <w:pPr>
        <w:spacing w:after="160" w:line="259" w:lineRule="auto"/>
        <w:rPr>
          <w:rFonts w:eastAsia="Times New Roman" w:cstheme="minorHAnsi"/>
          <w:lang w:eastAsia="hr-HR"/>
        </w:rPr>
      </w:pPr>
      <w:hyperlink r:id="rId11" w:history="1">
        <w:r w:rsidR="0033354B" w:rsidRPr="00EB235D">
          <w:rPr>
            <w:rStyle w:val="Hyperlink"/>
            <w:rFonts w:cstheme="minorHAnsi"/>
          </w:rPr>
          <w:t xml:space="preserve">Zakon o eksplozivnim materijama </w:t>
        </w:r>
      </w:hyperlink>
      <w:r w:rsidR="0033354B" w:rsidRPr="0033354B">
        <w:rPr>
          <w:rFonts w:cstheme="minorHAnsi"/>
        </w:rPr>
        <w:t xml:space="preserve"> </w:t>
      </w:r>
      <w:r w:rsidR="0033354B" w:rsidRPr="0033354B">
        <w:rPr>
          <w:rFonts w:eastAsia="Times New Roman" w:cstheme="minorHAnsi"/>
        </w:rPr>
        <w:t>(„Službeni list CG”, br. 49/08, 31/14 i 31/17)</w:t>
      </w:r>
      <w:r>
        <w:rPr>
          <w:rFonts w:eastAsia="Times New Roman" w:cstheme="minorHAnsi"/>
        </w:rPr>
        <w:t xml:space="preserve"> </w:t>
      </w:r>
    </w:p>
    <w:p w14:paraId="7830F0DC" w14:textId="4B6D2429" w:rsidR="000C5190" w:rsidRPr="009953B2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>D</w:t>
      </w:r>
      <w:r w:rsidR="002D7389" w:rsidRPr="009953B2">
        <w:rPr>
          <w:rFonts w:eastAsia="Times New Roman" w:cstheme="minorHAnsi"/>
          <w:b/>
          <w:bCs/>
          <w:lang w:eastAsia="hr-HR"/>
        </w:rPr>
        <w:t>ozvole</w:t>
      </w:r>
    </w:p>
    <w:p w14:paraId="336A0461" w14:textId="139EFC5A" w:rsidR="00926C6E" w:rsidRDefault="00926C6E" w:rsidP="006C3EE1">
      <w:pPr>
        <w:spacing w:before="80" w:after="80" w:line="240" w:lineRule="auto"/>
        <w:jc w:val="both"/>
      </w:pPr>
      <w:r>
        <w:t xml:space="preserve">Dozvola za </w:t>
      </w:r>
      <w:r w:rsidR="00341AB1">
        <w:t>miniranje</w:t>
      </w:r>
    </w:p>
    <w:p w14:paraId="46522044" w14:textId="1C969E60" w:rsidR="006C3EE1" w:rsidRDefault="006C3EE1" w:rsidP="006C3EE1">
      <w:pPr>
        <w:spacing w:before="80" w:after="80" w:line="240" w:lineRule="auto"/>
        <w:jc w:val="both"/>
        <w:rPr>
          <w:rFonts w:cstheme="minorHAnsi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Rok: </w:t>
      </w:r>
      <w:r w:rsidRPr="006C3EE1">
        <w:rPr>
          <w:rFonts w:cstheme="minorHAnsi"/>
        </w:rPr>
        <w:t xml:space="preserve">30 dana  </w:t>
      </w:r>
    </w:p>
    <w:p w14:paraId="59469719" w14:textId="77777777" w:rsidR="007F3EA6" w:rsidRPr="006C3EE1" w:rsidRDefault="007F3EA6" w:rsidP="006C3EE1">
      <w:pPr>
        <w:spacing w:before="80" w:after="80" w:line="240" w:lineRule="auto"/>
        <w:jc w:val="both"/>
        <w:rPr>
          <w:rFonts w:eastAsia="Times New Roman" w:cstheme="minorHAnsi"/>
          <w:bCs/>
          <w:iCs/>
          <w:lang w:val="sr-Latn-ME" w:eastAsia="hr-HR"/>
        </w:rPr>
      </w:pPr>
    </w:p>
    <w:p w14:paraId="1B1CF234" w14:textId="77777777" w:rsidR="006C3EE1" w:rsidRPr="006C3EE1" w:rsidRDefault="006C3EE1" w:rsidP="006C3EE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C3EE1">
        <w:rPr>
          <w:rFonts w:eastAsia="Times New Roman" w:cstheme="minorHAnsi"/>
          <w:b/>
          <w:lang w:eastAsia="hr-HR"/>
        </w:rPr>
        <w:t>Pravni lijekovi</w:t>
      </w:r>
    </w:p>
    <w:p w14:paraId="0849F6F1" w14:textId="77777777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C3E58C" w14:textId="150DFCCC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color w:val="FF0000"/>
          <w:lang w:eastAsia="hr-HR"/>
        </w:rPr>
      </w:pPr>
      <w:r w:rsidRPr="009953B2">
        <w:rPr>
          <w:rFonts w:eastAsia="Times New Roman" w:cstheme="minorHAnsi"/>
          <w:lang w:eastAsia="hr-HR"/>
        </w:rPr>
        <w:t xml:space="preserve">Mogućnost tužbe </w:t>
      </w:r>
      <w:r w:rsidR="00BB04DF" w:rsidRPr="009953B2">
        <w:rPr>
          <w:rFonts w:eastAsia="Times New Roman" w:cstheme="minorHAnsi"/>
          <w:lang w:eastAsia="hr-HR"/>
        </w:rPr>
        <w:t xml:space="preserve">u roku od 20 dana </w:t>
      </w:r>
      <w:r w:rsidRPr="009953B2">
        <w:rPr>
          <w:rFonts w:eastAsia="Times New Roman" w:cstheme="minorHAnsi"/>
          <w:lang w:eastAsia="hr-HR"/>
        </w:rPr>
        <w:t xml:space="preserve">Upravnom sudu, </w:t>
      </w:r>
      <w:hyperlink r:id="rId12" w:anchor="!najkraci-put/;42.444047,19.246348,Upravni%20sud%20Crne%20Gore,%20Svetog%20Petra%20Cetinjskog%20130,%2081000%20Podgorica/1" w:history="1">
        <w:r w:rsidRPr="009953B2">
          <w:rPr>
            <w:rFonts w:cstheme="minorHAnsi"/>
            <w:color w:val="222222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9953B2">
        <w:rPr>
          <w:rFonts w:cstheme="minorHAnsi"/>
          <w:color w:val="222222"/>
          <w:bdr w:val="none" w:sz="0" w:space="0" w:color="auto" w:frame="1"/>
          <w:shd w:val="clear" w:color="auto" w:fill="FFFFFF"/>
        </w:rPr>
        <w:t xml:space="preserve"> </w:t>
      </w:r>
    </w:p>
    <w:p w14:paraId="659B74A1" w14:textId="77777777" w:rsidR="00E10AD5" w:rsidRPr="009953B2" w:rsidRDefault="00E10AD5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04B0F870" w14:textId="778D352A" w:rsidR="009D49DC" w:rsidRPr="009953B2" w:rsidRDefault="00553BB7" w:rsidP="005D66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24</w:t>
      </w:r>
      <w:r w:rsidR="001B75B2">
        <w:rPr>
          <w:rFonts w:eastAsia="Times New Roman" w:cstheme="minorHAnsi"/>
          <w:b/>
          <w:lang w:eastAsia="hr-HR"/>
        </w:rPr>
        <w:t>.04.2024.</w:t>
      </w:r>
    </w:p>
    <w:sectPr w:rsidR="009D49DC" w:rsidRPr="009953B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81B93" w14:textId="77777777" w:rsidR="00796C64" w:rsidRDefault="00796C64" w:rsidP="00CD17D7">
      <w:pPr>
        <w:spacing w:after="0" w:line="240" w:lineRule="auto"/>
      </w:pPr>
      <w:r>
        <w:separator/>
      </w:r>
    </w:p>
  </w:endnote>
  <w:endnote w:type="continuationSeparator" w:id="0">
    <w:p w14:paraId="6997D62B" w14:textId="77777777" w:rsidR="00796C64" w:rsidRDefault="00796C6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F6C5" w14:textId="77777777" w:rsidR="00796C64" w:rsidRDefault="00796C64" w:rsidP="00CD17D7">
      <w:pPr>
        <w:spacing w:after="0" w:line="240" w:lineRule="auto"/>
      </w:pPr>
      <w:r>
        <w:separator/>
      </w:r>
    </w:p>
  </w:footnote>
  <w:footnote w:type="continuationSeparator" w:id="0">
    <w:p w14:paraId="41B8EE16" w14:textId="77777777" w:rsidR="00796C64" w:rsidRDefault="00796C6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04D38"/>
    <w:multiLevelType w:val="hybridMultilevel"/>
    <w:tmpl w:val="2C02C7EA"/>
    <w:lvl w:ilvl="0" w:tplc="6ABE8802">
      <w:numFmt w:val="bullet"/>
      <w:lvlText w:val="•"/>
      <w:lvlJc w:val="left"/>
      <w:pPr>
        <w:ind w:left="177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42294B"/>
    <w:multiLevelType w:val="multilevel"/>
    <w:tmpl w:val="C1987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41121"/>
    <w:multiLevelType w:val="hybridMultilevel"/>
    <w:tmpl w:val="6BAC3352"/>
    <w:lvl w:ilvl="0" w:tplc="6ABE880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41A9378A"/>
    <w:multiLevelType w:val="hybridMultilevel"/>
    <w:tmpl w:val="E5BCDE5E"/>
    <w:lvl w:ilvl="0" w:tplc="B1522CEA">
      <w:numFmt w:val="bullet"/>
      <w:lvlText w:val=""/>
      <w:lvlJc w:val="left"/>
      <w:pPr>
        <w:ind w:left="2119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5" w15:restartNumberingAfterBreak="0">
    <w:nsid w:val="46A5783A"/>
    <w:multiLevelType w:val="hybridMultilevel"/>
    <w:tmpl w:val="49E40D9C"/>
    <w:lvl w:ilvl="0" w:tplc="B1522CEA"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6" w15:restartNumberingAfterBreak="0">
    <w:nsid w:val="5B43671E"/>
    <w:multiLevelType w:val="multilevel"/>
    <w:tmpl w:val="550C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8536D7"/>
    <w:multiLevelType w:val="hybridMultilevel"/>
    <w:tmpl w:val="04AA4156"/>
    <w:lvl w:ilvl="0" w:tplc="A11C3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01750">
    <w:abstractNumId w:val="0"/>
  </w:num>
  <w:num w:numId="2" w16cid:durableId="1205020432">
    <w:abstractNumId w:val="3"/>
  </w:num>
  <w:num w:numId="3" w16cid:durableId="1536850515">
    <w:abstractNumId w:val="1"/>
  </w:num>
  <w:num w:numId="4" w16cid:durableId="423646327">
    <w:abstractNumId w:val="4"/>
  </w:num>
  <w:num w:numId="5" w16cid:durableId="1452287781">
    <w:abstractNumId w:val="5"/>
  </w:num>
  <w:num w:numId="6" w16cid:durableId="1197546773">
    <w:abstractNumId w:val="6"/>
  </w:num>
  <w:num w:numId="7" w16cid:durableId="374430893">
    <w:abstractNumId w:val="2"/>
  </w:num>
  <w:num w:numId="8" w16cid:durableId="9238017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2AAF"/>
    <w:rsid w:val="00005904"/>
    <w:rsid w:val="00007E5D"/>
    <w:rsid w:val="0001230D"/>
    <w:rsid w:val="00015412"/>
    <w:rsid w:val="000247BD"/>
    <w:rsid w:val="00057641"/>
    <w:rsid w:val="00083D3C"/>
    <w:rsid w:val="000879F1"/>
    <w:rsid w:val="0009235C"/>
    <w:rsid w:val="00093761"/>
    <w:rsid w:val="000B162F"/>
    <w:rsid w:val="000C5190"/>
    <w:rsid w:val="000D34B9"/>
    <w:rsid w:val="000D3783"/>
    <w:rsid w:val="000E6525"/>
    <w:rsid w:val="000E6AB6"/>
    <w:rsid w:val="000F1FEB"/>
    <w:rsid w:val="000F3B54"/>
    <w:rsid w:val="000F4F6E"/>
    <w:rsid w:val="00103737"/>
    <w:rsid w:val="001122F7"/>
    <w:rsid w:val="0011266E"/>
    <w:rsid w:val="00125776"/>
    <w:rsid w:val="00135BD5"/>
    <w:rsid w:val="00145933"/>
    <w:rsid w:val="00147872"/>
    <w:rsid w:val="001536EC"/>
    <w:rsid w:val="001625AF"/>
    <w:rsid w:val="00163093"/>
    <w:rsid w:val="00181039"/>
    <w:rsid w:val="0018162E"/>
    <w:rsid w:val="00183D5D"/>
    <w:rsid w:val="00190DE5"/>
    <w:rsid w:val="001A06B5"/>
    <w:rsid w:val="001A2237"/>
    <w:rsid w:val="001A429F"/>
    <w:rsid w:val="001A57C3"/>
    <w:rsid w:val="001A6E39"/>
    <w:rsid w:val="001B1402"/>
    <w:rsid w:val="001B22BB"/>
    <w:rsid w:val="001B75B2"/>
    <w:rsid w:val="001C39F1"/>
    <w:rsid w:val="001E1989"/>
    <w:rsid w:val="001E745F"/>
    <w:rsid w:val="001F61C3"/>
    <w:rsid w:val="00204AA3"/>
    <w:rsid w:val="002162C4"/>
    <w:rsid w:val="00234B3B"/>
    <w:rsid w:val="00242FE2"/>
    <w:rsid w:val="00251777"/>
    <w:rsid w:val="002633EC"/>
    <w:rsid w:val="0026400D"/>
    <w:rsid w:val="002760DC"/>
    <w:rsid w:val="00283A6B"/>
    <w:rsid w:val="002A2645"/>
    <w:rsid w:val="002A2F2D"/>
    <w:rsid w:val="002B0004"/>
    <w:rsid w:val="002C5581"/>
    <w:rsid w:val="002D37C2"/>
    <w:rsid w:val="002D7109"/>
    <w:rsid w:val="002D7389"/>
    <w:rsid w:val="002E02A6"/>
    <w:rsid w:val="002E0399"/>
    <w:rsid w:val="002E1348"/>
    <w:rsid w:val="002E64C1"/>
    <w:rsid w:val="002E7083"/>
    <w:rsid w:val="00317158"/>
    <w:rsid w:val="003316FE"/>
    <w:rsid w:val="0033354B"/>
    <w:rsid w:val="00340C0E"/>
    <w:rsid w:val="00341AB1"/>
    <w:rsid w:val="0034594E"/>
    <w:rsid w:val="00354965"/>
    <w:rsid w:val="00354C7B"/>
    <w:rsid w:val="00356013"/>
    <w:rsid w:val="00365F9F"/>
    <w:rsid w:val="0037019C"/>
    <w:rsid w:val="003717C5"/>
    <w:rsid w:val="0037687C"/>
    <w:rsid w:val="0038408D"/>
    <w:rsid w:val="0038501A"/>
    <w:rsid w:val="003B50F2"/>
    <w:rsid w:val="003B5167"/>
    <w:rsid w:val="003B6178"/>
    <w:rsid w:val="003D5641"/>
    <w:rsid w:val="003E2936"/>
    <w:rsid w:val="003F2F6E"/>
    <w:rsid w:val="003F701B"/>
    <w:rsid w:val="004038A0"/>
    <w:rsid w:val="00406F00"/>
    <w:rsid w:val="00407441"/>
    <w:rsid w:val="004128AE"/>
    <w:rsid w:val="00420B95"/>
    <w:rsid w:val="004226AD"/>
    <w:rsid w:val="0042463B"/>
    <w:rsid w:val="004314B9"/>
    <w:rsid w:val="00434B93"/>
    <w:rsid w:val="00441416"/>
    <w:rsid w:val="00452B44"/>
    <w:rsid w:val="004729E6"/>
    <w:rsid w:val="004752F1"/>
    <w:rsid w:val="00487FC4"/>
    <w:rsid w:val="004923DE"/>
    <w:rsid w:val="00492C18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50F04"/>
    <w:rsid w:val="00553BB7"/>
    <w:rsid w:val="00566B46"/>
    <w:rsid w:val="0057171E"/>
    <w:rsid w:val="00571E0A"/>
    <w:rsid w:val="0057347B"/>
    <w:rsid w:val="00591D8E"/>
    <w:rsid w:val="00592D2E"/>
    <w:rsid w:val="005A1D4B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26A4D"/>
    <w:rsid w:val="006309B4"/>
    <w:rsid w:val="006365C1"/>
    <w:rsid w:val="00641299"/>
    <w:rsid w:val="0065278D"/>
    <w:rsid w:val="00656C55"/>
    <w:rsid w:val="00657A96"/>
    <w:rsid w:val="00661DD4"/>
    <w:rsid w:val="0066460D"/>
    <w:rsid w:val="00670FCE"/>
    <w:rsid w:val="00672315"/>
    <w:rsid w:val="00673489"/>
    <w:rsid w:val="0069046D"/>
    <w:rsid w:val="00695D75"/>
    <w:rsid w:val="006A4650"/>
    <w:rsid w:val="006B7F36"/>
    <w:rsid w:val="006C3EE1"/>
    <w:rsid w:val="006C7B9C"/>
    <w:rsid w:val="006E4E11"/>
    <w:rsid w:val="006E7BA4"/>
    <w:rsid w:val="006F5C8E"/>
    <w:rsid w:val="006F677A"/>
    <w:rsid w:val="00703C2F"/>
    <w:rsid w:val="00704126"/>
    <w:rsid w:val="00707024"/>
    <w:rsid w:val="007248B3"/>
    <w:rsid w:val="007301B5"/>
    <w:rsid w:val="00747371"/>
    <w:rsid w:val="00763025"/>
    <w:rsid w:val="00774097"/>
    <w:rsid w:val="00777CFD"/>
    <w:rsid w:val="0079101D"/>
    <w:rsid w:val="00796C64"/>
    <w:rsid w:val="007A0EAB"/>
    <w:rsid w:val="007A2580"/>
    <w:rsid w:val="007C0DDC"/>
    <w:rsid w:val="007F0149"/>
    <w:rsid w:val="007F3EA6"/>
    <w:rsid w:val="00813567"/>
    <w:rsid w:val="00826FEF"/>
    <w:rsid w:val="00830571"/>
    <w:rsid w:val="0083188D"/>
    <w:rsid w:val="008319FB"/>
    <w:rsid w:val="008402DA"/>
    <w:rsid w:val="008444BF"/>
    <w:rsid w:val="00857646"/>
    <w:rsid w:val="00865E53"/>
    <w:rsid w:val="008A735B"/>
    <w:rsid w:val="008C71D3"/>
    <w:rsid w:val="008E3591"/>
    <w:rsid w:val="008E451E"/>
    <w:rsid w:val="008E4BE5"/>
    <w:rsid w:val="008F3CC3"/>
    <w:rsid w:val="00926C6E"/>
    <w:rsid w:val="00935192"/>
    <w:rsid w:val="009467E3"/>
    <w:rsid w:val="00956008"/>
    <w:rsid w:val="0097336D"/>
    <w:rsid w:val="009735A1"/>
    <w:rsid w:val="00982C23"/>
    <w:rsid w:val="00985C6D"/>
    <w:rsid w:val="00991083"/>
    <w:rsid w:val="0099413C"/>
    <w:rsid w:val="009953B2"/>
    <w:rsid w:val="009A573D"/>
    <w:rsid w:val="009B5822"/>
    <w:rsid w:val="009C0FAF"/>
    <w:rsid w:val="009D3C49"/>
    <w:rsid w:val="009D49DC"/>
    <w:rsid w:val="009E2347"/>
    <w:rsid w:val="009E2392"/>
    <w:rsid w:val="009E44F4"/>
    <w:rsid w:val="009F0F64"/>
    <w:rsid w:val="00A27011"/>
    <w:rsid w:val="00A37073"/>
    <w:rsid w:val="00A750F6"/>
    <w:rsid w:val="00A80388"/>
    <w:rsid w:val="00A82F84"/>
    <w:rsid w:val="00A86092"/>
    <w:rsid w:val="00AA0851"/>
    <w:rsid w:val="00AA14CA"/>
    <w:rsid w:val="00AA215B"/>
    <w:rsid w:val="00AB2D68"/>
    <w:rsid w:val="00AB44EB"/>
    <w:rsid w:val="00AE4954"/>
    <w:rsid w:val="00AE4B8F"/>
    <w:rsid w:val="00AF20E6"/>
    <w:rsid w:val="00AF52DA"/>
    <w:rsid w:val="00B0363D"/>
    <w:rsid w:val="00B040DB"/>
    <w:rsid w:val="00B06BFC"/>
    <w:rsid w:val="00B17F7E"/>
    <w:rsid w:val="00B23868"/>
    <w:rsid w:val="00B4180C"/>
    <w:rsid w:val="00B474AF"/>
    <w:rsid w:val="00B54E5C"/>
    <w:rsid w:val="00B61F70"/>
    <w:rsid w:val="00B71033"/>
    <w:rsid w:val="00B775C3"/>
    <w:rsid w:val="00BA0FD3"/>
    <w:rsid w:val="00BA5461"/>
    <w:rsid w:val="00BB04DF"/>
    <w:rsid w:val="00BB2350"/>
    <w:rsid w:val="00BC15D2"/>
    <w:rsid w:val="00BD5AEB"/>
    <w:rsid w:val="00BE0A51"/>
    <w:rsid w:val="00BE53A6"/>
    <w:rsid w:val="00BF0BB4"/>
    <w:rsid w:val="00C04B7D"/>
    <w:rsid w:val="00C10DCC"/>
    <w:rsid w:val="00C1434A"/>
    <w:rsid w:val="00C1467D"/>
    <w:rsid w:val="00C52C39"/>
    <w:rsid w:val="00CA25FF"/>
    <w:rsid w:val="00CA56C1"/>
    <w:rsid w:val="00CA6C09"/>
    <w:rsid w:val="00CB3A44"/>
    <w:rsid w:val="00CC5BB3"/>
    <w:rsid w:val="00CD17D7"/>
    <w:rsid w:val="00CE0DE8"/>
    <w:rsid w:val="00CF28D6"/>
    <w:rsid w:val="00D0276C"/>
    <w:rsid w:val="00D04DF3"/>
    <w:rsid w:val="00D065E1"/>
    <w:rsid w:val="00D06A3F"/>
    <w:rsid w:val="00D11603"/>
    <w:rsid w:val="00D11725"/>
    <w:rsid w:val="00D30C9A"/>
    <w:rsid w:val="00D315FC"/>
    <w:rsid w:val="00D335E9"/>
    <w:rsid w:val="00D702C8"/>
    <w:rsid w:val="00D81367"/>
    <w:rsid w:val="00DB31DD"/>
    <w:rsid w:val="00DB7650"/>
    <w:rsid w:val="00DD3793"/>
    <w:rsid w:val="00DD45E6"/>
    <w:rsid w:val="00DD7CE2"/>
    <w:rsid w:val="00DE4D74"/>
    <w:rsid w:val="00DE560D"/>
    <w:rsid w:val="00DF0EB8"/>
    <w:rsid w:val="00DF7BB7"/>
    <w:rsid w:val="00E10AD5"/>
    <w:rsid w:val="00E15464"/>
    <w:rsid w:val="00E1734E"/>
    <w:rsid w:val="00E17AB1"/>
    <w:rsid w:val="00E24D3D"/>
    <w:rsid w:val="00E420EA"/>
    <w:rsid w:val="00E46776"/>
    <w:rsid w:val="00E77AA8"/>
    <w:rsid w:val="00E83B4E"/>
    <w:rsid w:val="00E92709"/>
    <w:rsid w:val="00EA1A3B"/>
    <w:rsid w:val="00EA430E"/>
    <w:rsid w:val="00EB235D"/>
    <w:rsid w:val="00EF5015"/>
    <w:rsid w:val="00F22379"/>
    <w:rsid w:val="00F23799"/>
    <w:rsid w:val="00F3088B"/>
    <w:rsid w:val="00F32DC9"/>
    <w:rsid w:val="00F47FEA"/>
    <w:rsid w:val="00F869EF"/>
    <w:rsid w:val="00F92666"/>
    <w:rsid w:val="00FA1928"/>
    <w:rsid w:val="00FB0C9C"/>
    <w:rsid w:val="00FB72DE"/>
    <w:rsid w:val="00FE02EC"/>
    <w:rsid w:val="00FE55DE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E10A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10AD5"/>
    <w:pPr>
      <w:widowControl w:val="0"/>
      <w:spacing w:after="60" w:line="240" w:lineRule="auto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10AD5"/>
  </w:style>
  <w:style w:type="paragraph" w:customStyle="1" w:styleId="1tekst">
    <w:name w:val="_1tekst"/>
    <w:basedOn w:val="Normal"/>
    <w:rsid w:val="0066460D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2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up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plus.rs/ma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dokumenta/dc650cea-b956-43eb-9f33-48614012ae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sa.milic@mup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n.draskovic@mu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FB73-A570-4E0D-9611-F522CB2B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471</Words>
  <Characters>3049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70</cp:revision>
  <cp:lastPrinted>2024-04-25T10:42:00Z</cp:lastPrinted>
  <dcterms:created xsi:type="dcterms:W3CDTF">2024-04-16T17:39:00Z</dcterms:created>
  <dcterms:modified xsi:type="dcterms:W3CDTF">2024-06-21T10:28:00Z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