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904A" w14:textId="285C4210" w:rsidR="007F5637" w:rsidRPr="00890D7B" w:rsidRDefault="007F5637" w:rsidP="009340AC">
      <w:pPr>
        <w:spacing w:after="0" w:line="240" w:lineRule="auto"/>
        <w:rPr>
          <w:rFonts w:cstheme="minorHAnsi"/>
          <w:b/>
          <w:bCs/>
          <w:iCs/>
          <w:sz w:val="20"/>
          <w:szCs w:val="20"/>
          <w:lang w:val="sr-Latn-ME"/>
        </w:rPr>
      </w:pPr>
      <w:r w:rsidRPr="00890D7B">
        <w:rPr>
          <w:rFonts w:cstheme="minorHAnsi"/>
          <w:b/>
          <w:bCs/>
          <w:iCs/>
          <w:sz w:val="20"/>
          <w:szCs w:val="20"/>
          <w:lang w:val="sr-Latn-ME"/>
        </w:rPr>
        <w:t xml:space="preserve">Upis u </w:t>
      </w:r>
      <w:r w:rsidR="00890D7B" w:rsidRPr="00890D7B">
        <w:rPr>
          <w:rFonts w:cstheme="minorHAnsi"/>
          <w:b/>
          <w:bCs/>
          <w:iCs/>
          <w:sz w:val="20"/>
          <w:szCs w:val="20"/>
          <w:lang w:val="sr-Latn-ME"/>
        </w:rPr>
        <w:t xml:space="preserve">registar hemikalija </w:t>
      </w:r>
      <w:r w:rsidRPr="00890D7B">
        <w:rPr>
          <w:rFonts w:cstheme="minorHAnsi"/>
          <w:b/>
          <w:bCs/>
          <w:iCs/>
          <w:sz w:val="20"/>
          <w:szCs w:val="20"/>
          <w:lang w:val="sr-Latn-ME"/>
        </w:rPr>
        <w:t>za prethodnu kalendarsku godinu</w:t>
      </w:r>
    </w:p>
    <w:p w14:paraId="7DF0AEB7" w14:textId="77777777" w:rsidR="007F5637" w:rsidRPr="00890D7B" w:rsidRDefault="007F5637" w:rsidP="009340AC">
      <w:pPr>
        <w:spacing w:after="0" w:line="240" w:lineRule="auto"/>
        <w:rPr>
          <w:rFonts w:cstheme="minorHAnsi"/>
          <w:bCs/>
          <w:iCs/>
          <w:sz w:val="20"/>
          <w:szCs w:val="20"/>
          <w:lang w:val="sr-Latn-ME"/>
        </w:rPr>
      </w:pPr>
    </w:p>
    <w:p w14:paraId="1EF558C2" w14:textId="16579977" w:rsidR="00361E4B" w:rsidRPr="00890D7B" w:rsidRDefault="007F5637" w:rsidP="007E2944">
      <w:pPr>
        <w:spacing w:after="0" w:line="240" w:lineRule="auto"/>
        <w:rPr>
          <w:rFonts w:cstheme="minorHAnsi"/>
          <w:bCs/>
          <w:iCs/>
          <w:sz w:val="20"/>
          <w:szCs w:val="20"/>
          <w:lang w:val="sr-Latn-ME"/>
        </w:rPr>
      </w:pPr>
      <w:r w:rsidRPr="00890D7B">
        <w:rPr>
          <w:rFonts w:cstheme="minorHAnsi"/>
          <w:bCs/>
          <w:iCs/>
          <w:sz w:val="20"/>
          <w:szCs w:val="20"/>
          <w:lang w:val="sr-Latn-ME"/>
        </w:rPr>
        <w:t>Supstance pojedinačno, u smješama ili u proizvodu koje se proizvode ili stavljaju na tržište u ukupnim</w:t>
      </w:r>
      <w:r w:rsidR="00890D7B">
        <w:rPr>
          <w:rFonts w:cstheme="minorHAnsi"/>
          <w:bCs/>
          <w:iCs/>
          <w:sz w:val="20"/>
          <w:szCs w:val="20"/>
          <w:lang w:val="sr-Latn-ME"/>
        </w:rPr>
        <w:t xml:space="preserve"> </w:t>
      </w:r>
      <w:r w:rsidRPr="00890D7B">
        <w:rPr>
          <w:rFonts w:cstheme="minorHAnsi"/>
          <w:bCs/>
          <w:iCs/>
          <w:sz w:val="20"/>
          <w:szCs w:val="20"/>
          <w:lang w:val="sr-Latn-ME"/>
        </w:rPr>
        <w:t>količinama preko 1 t godišnje (u kalendarskoj godini)</w:t>
      </w:r>
      <w:r w:rsidR="007E2944" w:rsidRPr="00890D7B">
        <w:rPr>
          <w:rFonts w:cstheme="minorHAnsi"/>
          <w:bCs/>
          <w:iCs/>
          <w:sz w:val="20"/>
          <w:szCs w:val="20"/>
          <w:lang w:val="sr-Latn-ME"/>
        </w:rPr>
        <w:t xml:space="preserve"> upisuju se u registar hemikalija koji se vodi u elektronskoj formi</w:t>
      </w:r>
      <w:r w:rsidRPr="00890D7B">
        <w:rPr>
          <w:rFonts w:cstheme="minorHAnsi"/>
          <w:bCs/>
          <w:iCs/>
          <w:sz w:val="20"/>
          <w:szCs w:val="20"/>
          <w:lang w:val="sr-Latn-ME"/>
        </w:rPr>
        <w:t>.</w:t>
      </w:r>
    </w:p>
    <w:p w14:paraId="7026FBA4" w14:textId="77777777" w:rsidR="007F5637" w:rsidRPr="00890D7B" w:rsidRDefault="007F5637" w:rsidP="007F5637">
      <w:pPr>
        <w:spacing w:after="0" w:line="240" w:lineRule="auto"/>
        <w:rPr>
          <w:rFonts w:cstheme="minorHAnsi"/>
          <w:b/>
          <w:bCs/>
          <w:iCs/>
          <w:sz w:val="20"/>
          <w:szCs w:val="20"/>
          <w:lang w:val="sr-Latn-ME"/>
        </w:rPr>
      </w:pPr>
    </w:p>
    <w:p w14:paraId="199CE040" w14:textId="6D8B958E" w:rsidR="00083D3C" w:rsidRPr="00890D7B" w:rsidRDefault="001E1989" w:rsidP="009340AC">
      <w:pPr>
        <w:rPr>
          <w:rFonts w:cstheme="minorHAnsi"/>
          <w:b/>
          <w:bCs/>
          <w:iCs/>
          <w:sz w:val="20"/>
          <w:szCs w:val="20"/>
          <w:lang w:val="sr-Latn-ME"/>
        </w:rPr>
      </w:pPr>
      <w:r w:rsidRPr="00890D7B">
        <w:rPr>
          <w:rFonts w:cstheme="minorHAnsi"/>
          <w:b/>
          <w:bCs/>
          <w:iCs/>
          <w:sz w:val="20"/>
          <w:szCs w:val="20"/>
          <w:lang w:val="sr-Latn-ME"/>
        </w:rPr>
        <w:t>Uslovi</w:t>
      </w:r>
    </w:p>
    <w:p w14:paraId="06E47F10" w14:textId="52E6C5DB" w:rsidR="007F5637" w:rsidRPr="00890D7B" w:rsidRDefault="007E2944" w:rsidP="007F5637">
      <w:pPr>
        <w:spacing w:after="0" w:line="240" w:lineRule="auto"/>
        <w:jc w:val="both"/>
        <w:rPr>
          <w:rFonts w:cstheme="minorHAnsi"/>
          <w:bCs/>
          <w:iCs/>
          <w:sz w:val="20"/>
          <w:szCs w:val="20"/>
          <w:lang w:val="sr-Latn-ME"/>
        </w:rPr>
      </w:pPr>
      <w:r w:rsidRPr="00890D7B">
        <w:rPr>
          <w:rFonts w:cstheme="minorHAnsi"/>
          <w:bCs/>
          <w:iCs/>
          <w:sz w:val="20"/>
          <w:szCs w:val="20"/>
          <w:lang w:val="sr-Latn-ME"/>
        </w:rPr>
        <w:t xml:space="preserve">- </w:t>
      </w:r>
      <w:r w:rsidR="007F5637" w:rsidRPr="00890D7B">
        <w:rPr>
          <w:rFonts w:cstheme="minorHAnsi"/>
          <w:bCs/>
          <w:iCs/>
          <w:sz w:val="20"/>
          <w:szCs w:val="20"/>
          <w:lang w:val="sr-Latn-ME"/>
        </w:rPr>
        <w:t xml:space="preserve">Zahtjev za upis u registar hemikalija naročito sadrži: naziv i sjedište, odnosno ime i adresu i matični broj     </w:t>
      </w:r>
      <w:r w:rsidRPr="00890D7B">
        <w:rPr>
          <w:rFonts w:cstheme="minorHAnsi"/>
          <w:bCs/>
          <w:iCs/>
          <w:sz w:val="20"/>
          <w:szCs w:val="20"/>
          <w:lang w:val="sr-Latn-ME"/>
        </w:rPr>
        <w:t xml:space="preserve">      </w:t>
      </w:r>
      <w:r w:rsidR="007F5637" w:rsidRPr="00890D7B">
        <w:rPr>
          <w:rFonts w:cstheme="minorHAnsi"/>
          <w:bCs/>
          <w:iCs/>
          <w:sz w:val="20"/>
          <w:szCs w:val="20"/>
          <w:lang w:val="sr-Latn-ME"/>
        </w:rPr>
        <w:t>proizvođača, odnosno uvoznika, podatke o količini proizvedene i uvezene hemikalije, namjenu korišćenja hemikalije, poreski identifikacioni broj;</w:t>
      </w:r>
    </w:p>
    <w:p w14:paraId="06EB42A9" w14:textId="77777777" w:rsidR="007F5637" w:rsidRPr="00890D7B" w:rsidRDefault="007F5637" w:rsidP="007F5637">
      <w:pPr>
        <w:spacing w:after="0" w:line="240" w:lineRule="auto"/>
        <w:jc w:val="both"/>
        <w:rPr>
          <w:rFonts w:cstheme="minorHAnsi"/>
          <w:bCs/>
          <w:iCs/>
          <w:sz w:val="20"/>
          <w:szCs w:val="20"/>
          <w:lang w:val="sr-Latn-ME"/>
        </w:rPr>
      </w:pPr>
      <w:r w:rsidRPr="00890D7B">
        <w:rPr>
          <w:rFonts w:cstheme="minorHAnsi"/>
          <w:bCs/>
          <w:iCs/>
          <w:sz w:val="20"/>
          <w:szCs w:val="20"/>
          <w:lang w:val="sr-Latn-ME"/>
        </w:rPr>
        <w:t>- Dokaz o registraciji u Centralni registar privrednih subjekata;</w:t>
      </w:r>
    </w:p>
    <w:p w14:paraId="0A690991" w14:textId="77777777" w:rsidR="007F5637" w:rsidRPr="00890D7B" w:rsidRDefault="007F5637" w:rsidP="007F5637">
      <w:pPr>
        <w:spacing w:after="0" w:line="240" w:lineRule="auto"/>
        <w:jc w:val="both"/>
        <w:rPr>
          <w:rFonts w:cstheme="minorHAnsi"/>
          <w:bCs/>
          <w:iCs/>
          <w:sz w:val="20"/>
          <w:szCs w:val="20"/>
          <w:lang w:val="sr-Latn-ME"/>
        </w:rPr>
      </w:pPr>
      <w:r w:rsidRPr="00890D7B">
        <w:rPr>
          <w:rFonts w:cstheme="minorHAnsi"/>
          <w:bCs/>
          <w:iCs/>
          <w:sz w:val="20"/>
          <w:szCs w:val="20"/>
          <w:lang w:val="sr-Latn-ME"/>
        </w:rPr>
        <w:t>- Dosije o svakoj hemikaliji (trgovačko ime hemikalije, podatke o količini hemikalije stavljene u promet, podaci o načinu korišćenja hemikalije i podatke o hemijskom sastavu) i</w:t>
      </w:r>
    </w:p>
    <w:p w14:paraId="44DB06CB" w14:textId="7AA0ADAE" w:rsidR="00DE4D74" w:rsidRPr="00890D7B" w:rsidRDefault="007F5637" w:rsidP="007F5637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890D7B">
        <w:rPr>
          <w:rFonts w:cstheme="minorHAnsi"/>
          <w:bCs/>
          <w:iCs/>
          <w:sz w:val="20"/>
          <w:szCs w:val="20"/>
          <w:lang w:val="sr-Latn-ME"/>
        </w:rPr>
        <w:t>- Bezbjedonosni list hemikalija.</w:t>
      </w:r>
    </w:p>
    <w:p w14:paraId="34228C6C" w14:textId="77777777" w:rsidR="007F5637" w:rsidRPr="00890D7B" w:rsidRDefault="007F5637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</w:p>
    <w:p w14:paraId="73D7E017" w14:textId="432A57E5" w:rsidR="00CF28D6" w:rsidRPr="00890D7B" w:rsidRDefault="00E77AA8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890D7B">
        <w:rPr>
          <w:rFonts w:cstheme="minorHAnsi"/>
          <w:b/>
          <w:iCs/>
          <w:sz w:val="20"/>
          <w:szCs w:val="20"/>
          <w:lang w:val="sr-Latn-ME"/>
        </w:rPr>
        <w:t>Naknade</w:t>
      </w:r>
      <w:r w:rsidR="009C0FAF" w:rsidRPr="00890D7B">
        <w:rPr>
          <w:rFonts w:cstheme="minorHAnsi"/>
          <w:b/>
          <w:iCs/>
          <w:sz w:val="20"/>
          <w:szCs w:val="20"/>
          <w:lang w:val="sr-Latn-ME"/>
        </w:rPr>
        <w:t xml:space="preserve"> </w:t>
      </w:r>
    </w:p>
    <w:p w14:paraId="4A7AB40C" w14:textId="4C2FA31C" w:rsidR="007A5675" w:rsidRPr="00890D7B" w:rsidRDefault="007A5675" w:rsidP="00890D7B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90D7B">
        <w:rPr>
          <w:rFonts w:cstheme="minorHAnsi"/>
          <w:iCs/>
          <w:sz w:val="20"/>
          <w:szCs w:val="20"/>
          <w:lang w:val="sr-Latn-ME"/>
        </w:rPr>
        <w:t>Administrativna taksa – 2 €</w:t>
      </w:r>
      <w:r w:rsidR="00361E4B" w:rsidRPr="00890D7B">
        <w:rPr>
          <w:rFonts w:cstheme="minorHAnsi"/>
          <w:iCs/>
          <w:sz w:val="20"/>
          <w:szCs w:val="20"/>
          <w:lang w:val="sr-Latn-ME"/>
        </w:rPr>
        <w:t xml:space="preserve"> </w:t>
      </w:r>
      <w:bookmarkStart w:id="0" w:name="_Hlk164151250"/>
      <w:r w:rsidR="00361E4B" w:rsidRPr="00890D7B">
        <w:rPr>
          <w:rFonts w:cstheme="minorHAnsi"/>
          <w:iCs/>
          <w:sz w:val="20"/>
          <w:szCs w:val="20"/>
          <w:lang w:val="sr-Latn-ME"/>
        </w:rPr>
        <w:t>na žiro račun Agencije 832-31614120-72</w:t>
      </w:r>
      <w:bookmarkEnd w:id="0"/>
    </w:p>
    <w:p w14:paraId="29761E94" w14:textId="77777777" w:rsidR="00C10DCC" w:rsidRPr="00890D7B" w:rsidRDefault="00C10DCC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890D7B" w14:paraId="6DAF48A6" w14:textId="77777777" w:rsidTr="00613E5A">
        <w:tc>
          <w:tcPr>
            <w:tcW w:w="9288" w:type="dxa"/>
          </w:tcPr>
          <w:p w14:paraId="0270EA15" w14:textId="5B63CEBD" w:rsidR="001C39F1" w:rsidRPr="00890D7B" w:rsidRDefault="00AB2D68">
            <w:pPr>
              <w:jc w:val="both"/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</w:pPr>
            <w:r w:rsidRPr="00890D7B">
              <w:rPr>
                <w:rFonts w:cstheme="minorHAnsi"/>
                <w:iCs/>
                <w:sz w:val="20"/>
                <w:szCs w:val="20"/>
              </w:rPr>
              <w:t xml:space="preserve">email </w:t>
            </w:r>
            <w:r w:rsidR="001C39F1" w:rsidRPr="00890D7B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za slanje </w:t>
            </w:r>
            <w:r w:rsidR="00991083" w:rsidRPr="00890D7B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skenirane </w:t>
            </w:r>
            <w:r w:rsidR="009B5822" w:rsidRPr="00890D7B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890D7B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dokumentacije</w:t>
            </w:r>
          </w:p>
          <w:p w14:paraId="37D12618" w14:textId="01FEB0D1" w:rsidR="006E4E11" w:rsidRPr="00890D7B" w:rsidRDefault="00890D7B" w:rsidP="00361E4B">
            <w:pPr>
              <w:spacing w:line="480" w:lineRule="auto"/>
              <w:jc w:val="both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hr-HR"/>
              </w:rPr>
            </w:pPr>
            <w:hyperlink r:id="rId8" w:history="1">
              <w:r w:rsidRPr="00890D7B">
                <w:rPr>
                  <w:rStyle w:val="Hyperlink"/>
                  <w:rFonts w:eastAsia="Times New Roman" w:cstheme="minorHAnsi"/>
                  <w:iCs/>
                  <w:sz w:val="20"/>
                  <w:szCs w:val="20"/>
                  <w:lang w:eastAsia="hr-HR"/>
                </w:rPr>
                <w:t>epamontenegro@gmail.com</w:t>
              </w:r>
            </w:hyperlink>
            <w:r w:rsidRPr="00890D7B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 </w:t>
            </w:r>
          </w:p>
        </w:tc>
      </w:tr>
    </w:tbl>
    <w:p w14:paraId="6A9782B6" w14:textId="7FBECED2" w:rsidR="00672315" w:rsidRPr="00890D7B" w:rsidRDefault="00672315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527D7C7E" w14:textId="494E808F" w:rsidR="00CF28D6" w:rsidRPr="00890D7B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890D7B">
        <w:rPr>
          <w:rFonts w:eastAsia="Times New Roman" w:cstheme="minorHAnsi"/>
          <w:b/>
          <w:bCs/>
          <w:iCs/>
          <w:sz w:val="20"/>
          <w:szCs w:val="20"/>
          <w:lang w:eastAsia="hr-HR"/>
        </w:rPr>
        <w:t xml:space="preserve">Nadležno tijelo i </w:t>
      </w:r>
      <w:r w:rsidR="009B5822" w:rsidRPr="00890D7B">
        <w:rPr>
          <w:rFonts w:eastAsia="Times New Roman" w:cstheme="minorHAnsi"/>
          <w:b/>
          <w:bCs/>
          <w:iCs/>
          <w:sz w:val="20"/>
          <w:szCs w:val="20"/>
          <w:lang w:eastAsia="hr-HR"/>
        </w:rPr>
        <w:t xml:space="preserve">relevantni </w:t>
      </w:r>
      <w:r w:rsidR="00CA56C1" w:rsidRPr="00890D7B">
        <w:rPr>
          <w:rFonts w:eastAsia="Times New Roman" w:cstheme="minorHAnsi"/>
          <w:b/>
          <w:bCs/>
          <w:iCs/>
          <w:sz w:val="20"/>
          <w:szCs w:val="20"/>
          <w:lang w:eastAsia="hr-HR"/>
        </w:rPr>
        <w:t>propisi</w:t>
      </w:r>
    </w:p>
    <w:p w14:paraId="3DC1AC9C" w14:textId="77777777" w:rsidR="008E4BE5" w:rsidRPr="00890D7B" w:rsidRDefault="008E4BE5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</w:p>
    <w:p w14:paraId="2F8AF348" w14:textId="111EA01E" w:rsidR="000F3B54" w:rsidRPr="00890D7B" w:rsidRDefault="00361E4B">
      <w:pPr>
        <w:spacing w:after="0" w:line="240" w:lineRule="auto"/>
        <w:jc w:val="both"/>
        <w:rPr>
          <w:rFonts w:eastAsia="Times New Roman" w:cstheme="minorHAnsi"/>
          <w:b/>
          <w:iCs/>
          <w:sz w:val="20"/>
          <w:szCs w:val="20"/>
          <w:lang w:eastAsia="hr-HR"/>
        </w:rPr>
      </w:pPr>
      <w:r w:rsidRPr="00890D7B">
        <w:rPr>
          <w:rFonts w:eastAsia="Times New Roman" w:cstheme="minorHAnsi"/>
          <w:b/>
          <w:iCs/>
          <w:sz w:val="20"/>
          <w:szCs w:val="20"/>
          <w:lang w:eastAsia="hr-HR"/>
        </w:rPr>
        <w:t>Agencija za zaštitu životne sredine</w:t>
      </w:r>
    </w:p>
    <w:p w14:paraId="4C390195" w14:textId="69A1ADAD" w:rsidR="00CF28D6" w:rsidRPr="00890D7B" w:rsidRDefault="0011266E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890D7B">
        <w:rPr>
          <w:rFonts w:eastAsia="Times New Roman" w:cstheme="minorHAnsi"/>
          <w:iCs/>
          <w:sz w:val="20"/>
          <w:szCs w:val="20"/>
          <w:lang w:eastAsia="hr-HR"/>
        </w:rPr>
        <w:t>Ulica</w:t>
      </w:r>
      <w:r w:rsidR="00361E4B" w:rsidRPr="00890D7B">
        <w:rPr>
          <w:rFonts w:eastAsia="Times New Roman" w:cstheme="minorHAnsi"/>
          <w:iCs/>
          <w:sz w:val="20"/>
          <w:szCs w:val="20"/>
          <w:lang w:eastAsia="hr-HR"/>
        </w:rPr>
        <w:t xml:space="preserve">  </w:t>
      </w:r>
      <w:r w:rsidR="00361E4B" w:rsidRPr="00890D7B">
        <w:rPr>
          <w:rFonts w:eastAsia="Times New Roman" w:cstheme="minorHAnsi"/>
          <w:b/>
          <w:iCs/>
          <w:sz w:val="20"/>
          <w:szCs w:val="20"/>
          <w:lang w:eastAsia="hr-HR"/>
        </w:rPr>
        <w:t>IV Proleterske 19, Podgorica</w:t>
      </w:r>
    </w:p>
    <w:p w14:paraId="18DCC54E" w14:textId="7A90B50A" w:rsidR="00D11603" w:rsidRPr="00890D7B" w:rsidRDefault="004C346F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890D7B">
        <w:rPr>
          <w:rFonts w:eastAsia="Times New Roman" w:cstheme="minorHAnsi"/>
          <w:b/>
          <w:iCs/>
          <w:sz w:val="20"/>
          <w:szCs w:val="20"/>
          <w:lang w:eastAsia="hr-HR"/>
        </w:rPr>
        <w:t>020/446 530, 020</w:t>
      </w:r>
      <w:r w:rsidR="007E2944" w:rsidRPr="00890D7B">
        <w:rPr>
          <w:rFonts w:eastAsia="Times New Roman" w:cstheme="minorHAnsi"/>
          <w:b/>
          <w:iCs/>
          <w:sz w:val="20"/>
          <w:szCs w:val="20"/>
          <w:lang w:eastAsia="hr-HR"/>
        </w:rPr>
        <w:t>/</w:t>
      </w:r>
      <w:r w:rsidRPr="00890D7B">
        <w:rPr>
          <w:rFonts w:eastAsia="Times New Roman" w:cstheme="minorHAnsi"/>
          <w:b/>
          <w:iCs/>
          <w:sz w:val="20"/>
          <w:szCs w:val="20"/>
          <w:lang w:eastAsia="hr-HR"/>
        </w:rPr>
        <w:t>446 507</w:t>
      </w:r>
    </w:p>
    <w:p w14:paraId="25F89E08" w14:textId="1C7E2FC1" w:rsidR="006E4E11" w:rsidRPr="00890D7B" w:rsidRDefault="00000000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hyperlink r:id="rId9" w:history="1">
        <w:r w:rsidR="004C346F" w:rsidRPr="00890D7B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epamontenegro@gmail.com</w:t>
        </w:r>
      </w:hyperlink>
      <w:r w:rsidR="004C346F" w:rsidRPr="00890D7B">
        <w:rPr>
          <w:rFonts w:eastAsia="Times New Roman" w:cstheme="minorHAnsi"/>
          <w:iCs/>
          <w:sz w:val="20"/>
          <w:szCs w:val="20"/>
          <w:lang w:eastAsia="hr-HR"/>
        </w:rPr>
        <w:t xml:space="preserve"> </w:t>
      </w:r>
      <w:r w:rsidR="006E4E11" w:rsidRPr="00890D7B">
        <w:rPr>
          <w:rFonts w:eastAsia="Times New Roman" w:cstheme="minorHAnsi"/>
          <w:iCs/>
          <w:sz w:val="20"/>
          <w:szCs w:val="20"/>
          <w:lang w:eastAsia="hr-HR"/>
        </w:rPr>
        <w:t xml:space="preserve"> </w:t>
      </w:r>
    </w:p>
    <w:p w14:paraId="68DC63D2" w14:textId="77777777" w:rsidR="00890D7B" w:rsidRPr="00890D7B" w:rsidRDefault="00000000" w:rsidP="004C346F">
      <w:pPr>
        <w:spacing w:after="0" w:line="240" w:lineRule="auto"/>
        <w:rPr>
          <w:rFonts w:eastAsia="Times New Roman" w:cstheme="minorHAnsi"/>
          <w:iCs/>
          <w:sz w:val="20"/>
          <w:szCs w:val="20"/>
          <w:lang w:eastAsia="hr-HR"/>
        </w:rPr>
      </w:pPr>
      <w:hyperlink r:id="rId10" w:history="1">
        <w:r w:rsidR="004C346F" w:rsidRPr="00890D7B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ilija.gojovic@epa.org.me</w:t>
        </w:r>
      </w:hyperlink>
    </w:p>
    <w:p w14:paraId="76068418" w14:textId="77777777" w:rsidR="00890D7B" w:rsidRPr="00890D7B" w:rsidRDefault="00890D7B" w:rsidP="004C346F">
      <w:pPr>
        <w:spacing w:after="0" w:line="240" w:lineRule="auto"/>
        <w:rPr>
          <w:rFonts w:eastAsia="Times New Roman" w:cstheme="minorHAnsi"/>
          <w:iCs/>
          <w:sz w:val="20"/>
          <w:szCs w:val="20"/>
          <w:lang w:eastAsia="hr-HR"/>
        </w:rPr>
      </w:pPr>
      <w:hyperlink r:id="rId11" w:history="1">
        <w:r w:rsidRPr="00890D7B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tatjana.mujicic@epa.org.me</w:t>
        </w:r>
      </w:hyperlink>
    </w:p>
    <w:p w14:paraId="3DF8651B" w14:textId="33A3078C" w:rsidR="006E4E11" w:rsidRPr="00890D7B" w:rsidRDefault="00890D7B" w:rsidP="004C346F">
      <w:pPr>
        <w:spacing w:after="0" w:line="240" w:lineRule="auto"/>
        <w:rPr>
          <w:rFonts w:eastAsia="Times New Roman" w:cstheme="minorHAnsi"/>
          <w:iCs/>
          <w:sz w:val="20"/>
          <w:szCs w:val="20"/>
          <w:lang w:eastAsia="hr-HR"/>
        </w:rPr>
      </w:pPr>
      <w:hyperlink r:id="rId12" w:history="1">
        <w:r w:rsidRPr="00890D7B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nevena.bogavac@epa.org.me</w:t>
        </w:r>
      </w:hyperlink>
      <w:r w:rsidR="004C346F" w:rsidRPr="00890D7B">
        <w:rPr>
          <w:rFonts w:eastAsia="Times New Roman" w:cstheme="minorHAnsi"/>
          <w:iCs/>
          <w:sz w:val="20"/>
          <w:szCs w:val="20"/>
          <w:lang w:eastAsia="hr-HR"/>
        </w:rPr>
        <w:t xml:space="preserve"> </w:t>
      </w:r>
    </w:p>
    <w:p w14:paraId="3CB9FF62" w14:textId="77777777" w:rsidR="006E4E11" w:rsidRPr="00890D7B" w:rsidRDefault="006E4E11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</w:p>
    <w:p w14:paraId="3DD0FDAA" w14:textId="6D45BEAB" w:rsidR="003D2DC9" w:rsidRPr="00890D7B" w:rsidRDefault="003D2DC9" w:rsidP="00890D7B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  <w:r w:rsidRPr="00890D7B">
        <w:rPr>
          <w:rFonts w:eastAsia="Times New Roman" w:cstheme="minorHAnsi"/>
          <w:bCs/>
          <w:iCs/>
          <w:sz w:val="20"/>
          <w:szCs w:val="20"/>
          <w:lang w:eastAsia="hr-HR"/>
        </w:rPr>
        <w:t>Zakon o hemikalijama, (“Službeni list Crne Gore”, br. 051/17),</w:t>
      </w:r>
    </w:p>
    <w:p w14:paraId="0D4DD875" w14:textId="5EEB6E02" w:rsidR="00AB2D68" w:rsidRPr="00890D7B" w:rsidRDefault="003D2DC9" w:rsidP="00890D7B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  <w:r w:rsidRPr="00890D7B">
        <w:rPr>
          <w:rFonts w:eastAsia="Times New Roman" w:cstheme="minorHAnsi"/>
          <w:bCs/>
          <w:iCs/>
          <w:sz w:val="20"/>
          <w:szCs w:val="20"/>
          <w:lang w:eastAsia="hr-HR"/>
        </w:rPr>
        <w:t>Pravilnik o Listi klasifikovanih supstanci  (“Sl. list CG”, br.11/18, 063/20, 052/21</w:t>
      </w:r>
      <w:r w:rsidR="00253C81" w:rsidRPr="00890D7B">
        <w:rPr>
          <w:rFonts w:eastAsia="Times New Roman" w:cstheme="minorHAnsi"/>
          <w:bCs/>
          <w:iCs/>
          <w:sz w:val="20"/>
          <w:szCs w:val="20"/>
          <w:lang w:eastAsia="hr-HR"/>
        </w:rPr>
        <w:t>,</w:t>
      </w:r>
      <w:r w:rsidR="00253C81" w:rsidRPr="00890D7B">
        <w:rPr>
          <w:iCs/>
        </w:rPr>
        <w:t xml:space="preserve"> </w:t>
      </w:r>
      <w:r w:rsidR="00253C81" w:rsidRPr="00890D7B">
        <w:rPr>
          <w:iCs/>
          <w:sz w:val="20"/>
          <w:szCs w:val="20"/>
        </w:rPr>
        <w:t>116/23</w:t>
      </w:r>
      <w:r w:rsidRPr="00890D7B">
        <w:rPr>
          <w:rFonts w:eastAsia="Times New Roman" w:cstheme="minorHAnsi"/>
          <w:bCs/>
          <w:iCs/>
          <w:sz w:val="20"/>
          <w:szCs w:val="20"/>
          <w:lang w:eastAsia="hr-HR"/>
        </w:rPr>
        <w:t>)</w:t>
      </w:r>
    </w:p>
    <w:p w14:paraId="0E710D4E" w14:textId="659E432F" w:rsidR="007E2944" w:rsidRPr="00890D7B" w:rsidRDefault="007E2944" w:rsidP="00890D7B">
      <w:pPr>
        <w:rPr>
          <w:rFonts w:cstheme="minorHAnsi"/>
          <w:iCs/>
          <w:sz w:val="20"/>
          <w:szCs w:val="20"/>
        </w:rPr>
      </w:pPr>
      <w:r w:rsidRPr="00890D7B">
        <w:rPr>
          <w:rFonts w:cstheme="minorHAnsi"/>
          <w:iCs/>
          <w:sz w:val="20"/>
          <w:szCs w:val="20"/>
        </w:rPr>
        <w:t>Pravilnik o bližem sadržaju dosijea i registra hemikalija ("Sl. list CG", br. 96/20 i 63/22)</w:t>
      </w:r>
    </w:p>
    <w:p w14:paraId="798F8655" w14:textId="2051B914" w:rsidR="000C5190" w:rsidRPr="00890D7B" w:rsidRDefault="00890D7B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FF0000"/>
          <w:sz w:val="20"/>
          <w:szCs w:val="20"/>
          <w:lang w:eastAsia="hr-HR"/>
        </w:rPr>
      </w:pPr>
      <w:r w:rsidRPr="00890D7B">
        <w:rPr>
          <w:rFonts w:eastAsia="Times New Roman" w:cstheme="minorHAnsi"/>
          <w:b/>
          <w:bCs/>
          <w:iCs/>
          <w:color w:val="FF0000"/>
          <w:sz w:val="20"/>
          <w:szCs w:val="20"/>
          <w:lang w:eastAsia="hr-HR"/>
        </w:rPr>
        <w:t>Dozvole</w:t>
      </w:r>
    </w:p>
    <w:p w14:paraId="02C001EA" w14:textId="77777777" w:rsidR="00890D7B" w:rsidRPr="00890D7B" w:rsidRDefault="00890D7B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FF0000"/>
          <w:sz w:val="20"/>
          <w:szCs w:val="20"/>
          <w:lang w:eastAsia="hr-HR"/>
        </w:rPr>
      </w:pPr>
    </w:p>
    <w:p w14:paraId="21BB2B2B" w14:textId="77777777" w:rsidR="00890D7B" w:rsidRPr="00890D7B" w:rsidRDefault="00890D7B" w:rsidP="00890D7B">
      <w:pPr>
        <w:spacing w:after="0" w:line="240" w:lineRule="auto"/>
        <w:rPr>
          <w:rFonts w:cstheme="minorHAnsi"/>
          <w:b/>
          <w:bCs/>
          <w:iCs/>
          <w:sz w:val="20"/>
          <w:szCs w:val="20"/>
          <w:lang w:val="sr-Latn-ME"/>
        </w:rPr>
      </w:pPr>
      <w:r w:rsidRPr="00890D7B">
        <w:rPr>
          <w:rFonts w:cstheme="minorHAnsi"/>
          <w:b/>
          <w:bCs/>
          <w:iCs/>
          <w:sz w:val="20"/>
          <w:szCs w:val="20"/>
          <w:lang w:val="sr-Latn-ME"/>
        </w:rPr>
        <w:t>Upis u registar hemikalija za prethodnu kalendarsku godinu</w:t>
      </w:r>
    </w:p>
    <w:p w14:paraId="38800135" w14:textId="77777777" w:rsidR="00890D7B" w:rsidRPr="00890D7B" w:rsidRDefault="00890D7B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FF0000"/>
          <w:sz w:val="20"/>
          <w:szCs w:val="20"/>
          <w:lang w:val="sr-Latn-ME" w:eastAsia="hr-HR"/>
        </w:rPr>
      </w:pPr>
    </w:p>
    <w:p w14:paraId="27E1ED45" w14:textId="492C915F" w:rsidR="00CF28D6" w:rsidRPr="00890D7B" w:rsidRDefault="001E1989" w:rsidP="00890D7B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890D7B">
        <w:rPr>
          <w:rFonts w:eastAsia="Times New Roman" w:cstheme="minorHAnsi"/>
          <w:b/>
          <w:bCs/>
          <w:iCs/>
          <w:sz w:val="20"/>
          <w:szCs w:val="20"/>
          <w:lang w:eastAsia="hr-HR"/>
        </w:rPr>
        <w:t>Rok</w:t>
      </w:r>
      <w:r w:rsidR="000C5190" w:rsidRPr="00890D7B">
        <w:rPr>
          <w:rFonts w:eastAsia="Times New Roman" w:cstheme="minorHAnsi"/>
          <w:b/>
          <w:bCs/>
          <w:iCs/>
          <w:sz w:val="20"/>
          <w:szCs w:val="20"/>
          <w:lang w:eastAsia="hr-HR"/>
        </w:rPr>
        <w:t xml:space="preserve">: </w:t>
      </w:r>
      <w:r w:rsidR="007E2944" w:rsidRPr="00890D7B">
        <w:rPr>
          <w:rFonts w:eastAsia="Times New Roman" w:cstheme="minorHAnsi"/>
          <w:bCs/>
          <w:iCs/>
          <w:sz w:val="20"/>
          <w:szCs w:val="20"/>
          <w:lang w:eastAsia="hr-HR"/>
        </w:rPr>
        <w:t>Godinu dana</w:t>
      </w:r>
    </w:p>
    <w:p w14:paraId="11D7C3E0" w14:textId="77777777" w:rsidR="00253C81" w:rsidRPr="00890D7B" w:rsidRDefault="00253C81" w:rsidP="00253C81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</w:p>
    <w:p w14:paraId="21583F58" w14:textId="445E3F0F" w:rsidR="00CF28D6" w:rsidRPr="00890D7B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890D7B">
        <w:rPr>
          <w:rFonts w:eastAsia="Times New Roman" w:cstheme="minorHAnsi"/>
          <w:b/>
          <w:bCs/>
          <w:iCs/>
          <w:sz w:val="20"/>
          <w:szCs w:val="20"/>
          <w:lang w:eastAsia="hr-HR"/>
        </w:rPr>
        <w:t>Pravni lijekovi</w:t>
      </w:r>
    </w:p>
    <w:p w14:paraId="1D516B80" w14:textId="191BED69" w:rsidR="006E4E11" w:rsidRPr="00890D7B" w:rsidRDefault="00253C81" w:rsidP="00890D7B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890D7B">
        <w:rPr>
          <w:rFonts w:eastAsia="Times New Roman" w:cstheme="minorHAnsi"/>
          <w:iCs/>
          <w:sz w:val="20"/>
          <w:szCs w:val="20"/>
          <w:lang w:eastAsia="hr-HR"/>
        </w:rPr>
        <w:t>Protiv ovog rješenja</w:t>
      </w:r>
      <w:r w:rsidR="000E6CB4" w:rsidRPr="00890D7B">
        <w:rPr>
          <w:rFonts w:eastAsia="Times New Roman" w:cstheme="minorHAnsi"/>
          <w:iCs/>
          <w:sz w:val="20"/>
          <w:szCs w:val="20"/>
          <w:lang w:eastAsia="hr-HR"/>
        </w:rPr>
        <w:t xml:space="preserve"> (dozvole)</w:t>
      </w:r>
      <w:r w:rsidRPr="00890D7B">
        <w:rPr>
          <w:rFonts w:eastAsia="Times New Roman" w:cstheme="minorHAnsi"/>
          <w:iCs/>
          <w:sz w:val="20"/>
          <w:szCs w:val="20"/>
          <w:lang w:eastAsia="hr-HR"/>
        </w:rPr>
        <w:t xml:space="preserve"> može se izjaviti žalba Ministarstvu turizma, ekologije, održivog razvoja i razvoja sjevera, u roku od 15 dana od dana njenog prijema, a preko ovog organa.</w:t>
      </w:r>
    </w:p>
    <w:p w14:paraId="43EFF500" w14:textId="77777777" w:rsidR="009F0F64" w:rsidRPr="00890D7B" w:rsidRDefault="009F0F64">
      <w:pPr>
        <w:spacing w:after="0" w:line="240" w:lineRule="auto"/>
        <w:jc w:val="both"/>
        <w:rPr>
          <w:rFonts w:eastAsia="Times New Roman" w:cstheme="minorHAnsi"/>
          <w:iCs/>
          <w:color w:val="FF0000"/>
          <w:sz w:val="20"/>
          <w:szCs w:val="20"/>
          <w:lang w:eastAsia="hr-HR"/>
        </w:rPr>
      </w:pPr>
    </w:p>
    <w:p w14:paraId="4A3F109D" w14:textId="3363A786" w:rsidR="003B5167" w:rsidRPr="00890D7B" w:rsidRDefault="00890D7B" w:rsidP="005D66C1">
      <w:pPr>
        <w:spacing w:after="0" w:line="240" w:lineRule="auto"/>
        <w:jc w:val="both"/>
        <w:rPr>
          <w:rFonts w:cstheme="minorHAnsi"/>
          <w:b/>
          <w:iCs/>
          <w:sz w:val="20"/>
          <w:szCs w:val="20"/>
        </w:rPr>
      </w:pPr>
      <w:r w:rsidRPr="00890D7B">
        <w:rPr>
          <w:rFonts w:eastAsia="Times New Roman" w:cstheme="minorHAnsi"/>
          <w:b/>
          <w:iCs/>
          <w:sz w:val="20"/>
          <w:szCs w:val="20"/>
          <w:lang w:eastAsia="hr-HR"/>
        </w:rPr>
        <w:t>26.4.2024.</w:t>
      </w:r>
    </w:p>
    <w:sectPr w:rsidR="003B5167" w:rsidRPr="00890D7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F94E" w14:textId="77777777" w:rsidR="00A8764B" w:rsidRDefault="00A8764B" w:rsidP="00CD17D7">
      <w:pPr>
        <w:spacing w:after="0" w:line="240" w:lineRule="auto"/>
      </w:pPr>
      <w:r>
        <w:separator/>
      </w:r>
    </w:p>
  </w:endnote>
  <w:endnote w:type="continuationSeparator" w:id="0">
    <w:p w14:paraId="4370E10F" w14:textId="77777777" w:rsidR="00A8764B" w:rsidRDefault="00A8764B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AA8EE" w14:textId="77777777" w:rsidR="00A8764B" w:rsidRDefault="00A8764B" w:rsidP="00CD17D7">
      <w:pPr>
        <w:spacing w:after="0" w:line="240" w:lineRule="auto"/>
      </w:pPr>
      <w:r>
        <w:separator/>
      </w:r>
    </w:p>
  </w:footnote>
  <w:footnote w:type="continuationSeparator" w:id="0">
    <w:p w14:paraId="0291F15F" w14:textId="77777777" w:rsidR="00A8764B" w:rsidRDefault="00A8764B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534E"/>
    <w:multiLevelType w:val="hybridMultilevel"/>
    <w:tmpl w:val="71462284"/>
    <w:lvl w:ilvl="0" w:tplc="D3B8DE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306E9"/>
    <w:multiLevelType w:val="multilevel"/>
    <w:tmpl w:val="A3D6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27613">
    <w:abstractNumId w:val="35"/>
  </w:num>
  <w:num w:numId="2" w16cid:durableId="871840875">
    <w:abstractNumId w:val="39"/>
  </w:num>
  <w:num w:numId="3" w16cid:durableId="1189490481">
    <w:abstractNumId w:val="29"/>
  </w:num>
  <w:num w:numId="4" w16cid:durableId="2141460808">
    <w:abstractNumId w:val="36"/>
  </w:num>
  <w:num w:numId="5" w16cid:durableId="32079737">
    <w:abstractNumId w:val="31"/>
  </w:num>
  <w:num w:numId="6" w16cid:durableId="34744823">
    <w:abstractNumId w:val="3"/>
  </w:num>
  <w:num w:numId="7" w16cid:durableId="2026787794">
    <w:abstractNumId w:val="38"/>
  </w:num>
  <w:num w:numId="8" w16cid:durableId="1356691196">
    <w:abstractNumId w:val="28"/>
  </w:num>
  <w:num w:numId="9" w16cid:durableId="478621729">
    <w:abstractNumId w:val="25"/>
  </w:num>
  <w:num w:numId="10" w16cid:durableId="1155728898">
    <w:abstractNumId w:val="0"/>
  </w:num>
  <w:num w:numId="11" w16cid:durableId="711468153">
    <w:abstractNumId w:val="2"/>
  </w:num>
  <w:num w:numId="12" w16cid:durableId="267467488">
    <w:abstractNumId w:val="21"/>
  </w:num>
  <w:num w:numId="13" w16cid:durableId="1455708522">
    <w:abstractNumId w:val="34"/>
  </w:num>
  <w:num w:numId="14" w16cid:durableId="1493449468">
    <w:abstractNumId w:val="22"/>
  </w:num>
  <w:num w:numId="15" w16cid:durableId="1949659734">
    <w:abstractNumId w:val="20"/>
  </w:num>
  <w:num w:numId="16" w16cid:durableId="164904079">
    <w:abstractNumId w:val="16"/>
  </w:num>
  <w:num w:numId="17" w16cid:durableId="1934976540">
    <w:abstractNumId w:val="27"/>
  </w:num>
  <w:num w:numId="18" w16cid:durableId="776755602">
    <w:abstractNumId w:val="15"/>
  </w:num>
  <w:num w:numId="19" w16cid:durableId="1569271273">
    <w:abstractNumId w:val="13"/>
  </w:num>
  <w:num w:numId="20" w16cid:durableId="498010723">
    <w:abstractNumId w:val="30"/>
  </w:num>
  <w:num w:numId="21" w16cid:durableId="399255403">
    <w:abstractNumId w:val="4"/>
  </w:num>
  <w:num w:numId="22" w16cid:durableId="502664072">
    <w:abstractNumId w:val="19"/>
  </w:num>
  <w:num w:numId="23" w16cid:durableId="387073621">
    <w:abstractNumId w:val="14"/>
  </w:num>
  <w:num w:numId="24" w16cid:durableId="1805078034">
    <w:abstractNumId w:val="32"/>
  </w:num>
  <w:num w:numId="25" w16cid:durableId="1186207848">
    <w:abstractNumId w:val="6"/>
  </w:num>
  <w:num w:numId="26" w16cid:durableId="2129885294">
    <w:abstractNumId w:val="17"/>
  </w:num>
  <w:num w:numId="27" w16cid:durableId="1436441258">
    <w:abstractNumId w:val="23"/>
  </w:num>
  <w:num w:numId="28" w16cid:durableId="1687638536">
    <w:abstractNumId w:val="37"/>
  </w:num>
  <w:num w:numId="29" w16cid:durableId="736973674">
    <w:abstractNumId w:val="11"/>
  </w:num>
  <w:num w:numId="30" w16cid:durableId="1522938685">
    <w:abstractNumId w:val="40"/>
  </w:num>
  <w:num w:numId="31" w16cid:durableId="1672100203">
    <w:abstractNumId w:val="5"/>
  </w:num>
  <w:num w:numId="32" w16cid:durableId="435907239">
    <w:abstractNumId w:val="9"/>
  </w:num>
  <w:num w:numId="33" w16cid:durableId="1723167459">
    <w:abstractNumId w:val="7"/>
  </w:num>
  <w:num w:numId="34" w16cid:durableId="176698241">
    <w:abstractNumId w:val="1"/>
  </w:num>
  <w:num w:numId="35" w16cid:durableId="831918014">
    <w:abstractNumId w:val="33"/>
  </w:num>
  <w:num w:numId="36" w16cid:durableId="145323335">
    <w:abstractNumId w:val="24"/>
  </w:num>
  <w:num w:numId="37" w16cid:durableId="853568761">
    <w:abstractNumId w:val="10"/>
  </w:num>
  <w:num w:numId="38" w16cid:durableId="1428845757">
    <w:abstractNumId w:val="8"/>
  </w:num>
  <w:num w:numId="39" w16cid:durableId="20934562">
    <w:abstractNumId w:val="18"/>
  </w:num>
  <w:num w:numId="40" w16cid:durableId="1927958035">
    <w:abstractNumId w:val="26"/>
  </w:num>
  <w:num w:numId="41" w16cid:durableId="47811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57641"/>
    <w:rsid w:val="00083D3C"/>
    <w:rsid w:val="000879F1"/>
    <w:rsid w:val="00093761"/>
    <w:rsid w:val="000B162F"/>
    <w:rsid w:val="000C5190"/>
    <w:rsid w:val="000D3783"/>
    <w:rsid w:val="000E6CB4"/>
    <w:rsid w:val="000F1FEB"/>
    <w:rsid w:val="000F3B54"/>
    <w:rsid w:val="000F4F6E"/>
    <w:rsid w:val="00103737"/>
    <w:rsid w:val="001122F7"/>
    <w:rsid w:val="0011266E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D7C37"/>
    <w:rsid w:val="001E1989"/>
    <w:rsid w:val="00200F29"/>
    <w:rsid w:val="00204AA3"/>
    <w:rsid w:val="00242FE2"/>
    <w:rsid w:val="00253C81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316FE"/>
    <w:rsid w:val="00354965"/>
    <w:rsid w:val="00354C7B"/>
    <w:rsid w:val="00356013"/>
    <w:rsid w:val="00361E4B"/>
    <w:rsid w:val="00365F9F"/>
    <w:rsid w:val="0037019C"/>
    <w:rsid w:val="003717C5"/>
    <w:rsid w:val="0037687C"/>
    <w:rsid w:val="0038408D"/>
    <w:rsid w:val="003B10AD"/>
    <w:rsid w:val="003B50F2"/>
    <w:rsid w:val="003B5167"/>
    <w:rsid w:val="003B6178"/>
    <w:rsid w:val="003D2DC9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7FC4"/>
    <w:rsid w:val="004A2F15"/>
    <w:rsid w:val="004B2A0A"/>
    <w:rsid w:val="004C346F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022F"/>
    <w:rsid w:val="005219CB"/>
    <w:rsid w:val="005365B5"/>
    <w:rsid w:val="00540489"/>
    <w:rsid w:val="0054471B"/>
    <w:rsid w:val="0057171E"/>
    <w:rsid w:val="00571E0A"/>
    <w:rsid w:val="0057347B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388E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7F36"/>
    <w:rsid w:val="006C7B9C"/>
    <w:rsid w:val="006E4E11"/>
    <w:rsid w:val="006E7BA4"/>
    <w:rsid w:val="006F677A"/>
    <w:rsid w:val="00703C2F"/>
    <w:rsid w:val="00704126"/>
    <w:rsid w:val="00707024"/>
    <w:rsid w:val="007248B3"/>
    <w:rsid w:val="007301B5"/>
    <w:rsid w:val="00774097"/>
    <w:rsid w:val="00777CFD"/>
    <w:rsid w:val="0079101D"/>
    <w:rsid w:val="007A2580"/>
    <w:rsid w:val="007A5675"/>
    <w:rsid w:val="007C0DDC"/>
    <w:rsid w:val="007E2944"/>
    <w:rsid w:val="007F0149"/>
    <w:rsid w:val="007F5637"/>
    <w:rsid w:val="00813567"/>
    <w:rsid w:val="0083188D"/>
    <w:rsid w:val="008402DA"/>
    <w:rsid w:val="00865E53"/>
    <w:rsid w:val="00890D7B"/>
    <w:rsid w:val="008A735B"/>
    <w:rsid w:val="008C71D3"/>
    <w:rsid w:val="008E3591"/>
    <w:rsid w:val="008E451E"/>
    <w:rsid w:val="008E4BE5"/>
    <w:rsid w:val="009340AC"/>
    <w:rsid w:val="009467E3"/>
    <w:rsid w:val="0097336D"/>
    <w:rsid w:val="00982C23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A27011"/>
    <w:rsid w:val="00A37073"/>
    <w:rsid w:val="00A750F6"/>
    <w:rsid w:val="00A80388"/>
    <w:rsid w:val="00A82F84"/>
    <w:rsid w:val="00A8764B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4E5C"/>
    <w:rsid w:val="00B71033"/>
    <w:rsid w:val="00BA0FD3"/>
    <w:rsid w:val="00BC15D2"/>
    <w:rsid w:val="00BD5AEB"/>
    <w:rsid w:val="00BE53A6"/>
    <w:rsid w:val="00BF0BB4"/>
    <w:rsid w:val="00C04B7D"/>
    <w:rsid w:val="00C10DCC"/>
    <w:rsid w:val="00C1434A"/>
    <w:rsid w:val="00C1467D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1603"/>
    <w:rsid w:val="00D11725"/>
    <w:rsid w:val="00D315FC"/>
    <w:rsid w:val="00D335E9"/>
    <w:rsid w:val="00D67285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46776"/>
    <w:rsid w:val="00E77AA8"/>
    <w:rsid w:val="00E83B4E"/>
    <w:rsid w:val="00EA430E"/>
    <w:rsid w:val="00EF5015"/>
    <w:rsid w:val="00F22379"/>
    <w:rsid w:val="00F23799"/>
    <w:rsid w:val="00F3088B"/>
    <w:rsid w:val="00F32DC9"/>
    <w:rsid w:val="00F47FEA"/>
    <w:rsid w:val="00F869EF"/>
    <w:rsid w:val="00F92666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3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montenegr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vena.bogavac@epa.org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jana.mujicic@epa.org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lija.gojovic@epa.or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amontenegro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8461-C135-4E34-A357-FA7D2F11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1757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2024-04-26T09:03:00Z</dcterms:created>
  <dcterms:modified xsi:type="dcterms:W3CDTF">2024-04-26T09:03:00Z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